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C8172F" w:rsidRPr="00F83311" w14:paraId="1CCD80BA" w14:textId="77777777">
        <w:trPr>
          <w:cantSplit/>
          <w:trHeight w:val="340"/>
        </w:trPr>
        <w:tc>
          <w:tcPr>
            <w:tcW w:w="2834" w:type="dxa"/>
            <w:shd w:val="clear" w:color="auto" w:fill="auto"/>
            <w:vAlign w:val="center"/>
          </w:tcPr>
          <w:p w14:paraId="55F2AA3A" w14:textId="77777777" w:rsidR="00C8172F" w:rsidRPr="00F83311" w:rsidRDefault="00C8172F">
            <w:pPr>
              <w:pStyle w:val="ECVPersonalInfoHeading"/>
              <w:rPr>
                <w:rFonts w:ascii="Times New Roman" w:hAnsi="Times New Roman" w:cs="Times New Roman"/>
                <w:sz w:val="24"/>
                <w:lang w:val="ro-RO"/>
              </w:rPr>
            </w:pPr>
            <w:r w:rsidRPr="00F83311">
              <w:rPr>
                <w:rFonts w:ascii="Times New Roman" w:hAnsi="Times New Roman" w:cs="Times New Roman"/>
                <w:caps w:val="0"/>
                <w:sz w:val="24"/>
                <w:lang w:val="ro-RO"/>
              </w:rPr>
              <w:t>INFORMAŢII PERSONALE</w:t>
            </w:r>
          </w:p>
        </w:tc>
        <w:tc>
          <w:tcPr>
            <w:tcW w:w="7541" w:type="dxa"/>
            <w:shd w:val="clear" w:color="auto" w:fill="auto"/>
            <w:vAlign w:val="center"/>
          </w:tcPr>
          <w:p w14:paraId="5979480A" w14:textId="16960567" w:rsidR="00C8172F" w:rsidRPr="00F83311" w:rsidRDefault="00312B8E">
            <w:pPr>
              <w:pStyle w:val="ECVNameField"/>
              <w:rPr>
                <w:rFonts w:ascii="Times New Roman" w:hAnsi="Times New Roman" w:cs="Times New Roman"/>
                <w:sz w:val="24"/>
                <w:szCs w:val="24"/>
                <w:lang w:val="ro-RO"/>
              </w:rPr>
            </w:pPr>
            <w:r w:rsidRPr="00F83311">
              <w:rPr>
                <w:rFonts w:ascii="Times New Roman" w:hAnsi="Times New Roman" w:cs="Times New Roman"/>
                <w:sz w:val="24"/>
                <w:szCs w:val="24"/>
                <w:lang w:val="ro-RO"/>
              </w:rPr>
              <w:t>BĂNICĂ, Ana-Maria</w:t>
            </w:r>
          </w:p>
        </w:tc>
      </w:tr>
      <w:tr w:rsidR="00C8172F" w:rsidRPr="00F83311" w14:paraId="534C66F8" w14:textId="77777777">
        <w:trPr>
          <w:cantSplit/>
          <w:trHeight w:hRule="exact" w:val="227"/>
        </w:trPr>
        <w:tc>
          <w:tcPr>
            <w:tcW w:w="10375" w:type="dxa"/>
            <w:gridSpan w:val="2"/>
            <w:shd w:val="clear" w:color="auto" w:fill="auto"/>
          </w:tcPr>
          <w:p w14:paraId="12D011ED" w14:textId="328A9AAC" w:rsidR="00C8172F" w:rsidRPr="00F83311" w:rsidRDefault="00C8172F">
            <w:pPr>
              <w:pStyle w:val="ECVComments"/>
              <w:rPr>
                <w:rFonts w:ascii="Times New Roman" w:hAnsi="Times New Roman" w:cs="Times New Roman"/>
                <w:sz w:val="24"/>
                <w:lang w:val="ro-RO"/>
              </w:rPr>
            </w:pPr>
          </w:p>
        </w:tc>
      </w:tr>
      <w:tr w:rsidR="00C8172F" w:rsidRPr="00F83311" w14:paraId="57F110F5" w14:textId="77777777">
        <w:trPr>
          <w:cantSplit/>
          <w:trHeight w:val="340"/>
        </w:trPr>
        <w:tc>
          <w:tcPr>
            <w:tcW w:w="2834" w:type="dxa"/>
            <w:vMerge w:val="restart"/>
            <w:shd w:val="clear" w:color="auto" w:fill="auto"/>
          </w:tcPr>
          <w:p w14:paraId="351728F0" w14:textId="43B09AA1" w:rsidR="00C8172F" w:rsidRPr="00F83311" w:rsidRDefault="00C8172F">
            <w:pPr>
              <w:pStyle w:val="ECVLeftHeading"/>
              <w:rPr>
                <w:rFonts w:ascii="Times New Roman" w:hAnsi="Times New Roman" w:cs="Times New Roman"/>
                <w:sz w:val="24"/>
                <w:lang w:val="ro-RO"/>
              </w:rPr>
            </w:pPr>
            <w:r w:rsidRPr="00F83311">
              <w:rPr>
                <w:rFonts w:ascii="Times New Roman" w:hAnsi="Times New Roman" w:cs="Times New Roman"/>
                <w:sz w:val="24"/>
                <w:lang w:val="ro-RO"/>
              </w:rPr>
              <w:t xml:space="preserve"> </w:t>
            </w:r>
          </w:p>
        </w:tc>
        <w:tc>
          <w:tcPr>
            <w:tcW w:w="7541" w:type="dxa"/>
            <w:shd w:val="clear" w:color="auto" w:fill="auto"/>
          </w:tcPr>
          <w:p w14:paraId="548A47CB" w14:textId="1969645C" w:rsidR="00C8172F" w:rsidRPr="00F83311" w:rsidRDefault="002270C1">
            <w:pPr>
              <w:pStyle w:val="ECVContactDetails0"/>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anchor distT="0" distB="0" distL="0" distR="71755" simplePos="0" relativeHeight="251655680" behindDoc="0" locked="0" layoutInCell="1" allowOverlap="1" wp14:anchorId="02B2DF37" wp14:editId="2329E519">
                  <wp:simplePos x="0" y="0"/>
                  <wp:positionH relativeFrom="column">
                    <wp:posOffset>0</wp:posOffset>
                  </wp:positionH>
                  <wp:positionV relativeFrom="paragraph">
                    <wp:posOffset>0</wp:posOffset>
                  </wp:positionV>
                  <wp:extent cx="123825" cy="143510"/>
                  <wp:effectExtent l="0" t="0" r="9525" b="889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2027" w:rsidRPr="00F83311">
              <w:rPr>
                <w:rFonts w:ascii="Times New Roman" w:hAnsi="Times New Roman" w:cs="Times New Roman"/>
                <w:sz w:val="24"/>
                <w:szCs w:val="24"/>
                <w:lang w:val="ro-RO"/>
              </w:rPr>
              <w:t xml:space="preserve"> </w:t>
            </w:r>
            <w:r w:rsidR="00312B8E" w:rsidRPr="00F83311">
              <w:rPr>
                <w:rFonts w:ascii="Times New Roman" w:hAnsi="Times New Roman" w:cs="Times New Roman"/>
                <w:sz w:val="24"/>
                <w:szCs w:val="24"/>
                <w:lang w:val="ro-RO"/>
              </w:rPr>
              <w:t>-</w:t>
            </w:r>
          </w:p>
        </w:tc>
      </w:tr>
      <w:tr w:rsidR="00C8172F" w:rsidRPr="00F83311" w14:paraId="26F74F8C" w14:textId="77777777">
        <w:trPr>
          <w:cantSplit/>
          <w:trHeight w:val="340"/>
        </w:trPr>
        <w:tc>
          <w:tcPr>
            <w:tcW w:w="2834" w:type="dxa"/>
            <w:vMerge/>
            <w:shd w:val="clear" w:color="auto" w:fill="auto"/>
          </w:tcPr>
          <w:p w14:paraId="56247B84" w14:textId="77777777" w:rsidR="00C8172F" w:rsidRPr="00F83311" w:rsidRDefault="00C8172F">
            <w:pPr>
              <w:rPr>
                <w:rFonts w:ascii="Times New Roman" w:hAnsi="Times New Roman" w:cs="Times New Roman"/>
                <w:sz w:val="24"/>
                <w:lang w:val="ro-RO"/>
              </w:rPr>
            </w:pPr>
          </w:p>
        </w:tc>
        <w:tc>
          <w:tcPr>
            <w:tcW w:w="7541" w:type="dxa"/>
            <w:shd w:val="clear" w:color="auto" w:fill="auto"/>
          </w:tcPr>
          <w:p w14:paraId="50A3621A" w14:textId="5E3376FF" w:rsidR="00C8172F" w:rsidRPr="00F83311" w:rsidRDefault="002270C1">
            <w:pPr>
              <w:pStyle w:val="ECVContactDetails0"/>
              <w:tabs>
                <w:tab w:val="right" w:pos="8218"/>
              </w:tabs>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anchor distT="0" distB="0" distL="0" distR="71755" simplePos="0" relativeHeight="251659776" behindDoc="0" locked="0" layoutInCell="1" allowOverlap="1" wp14:anchorId="1946B8B1" wp14:editId="49282927">
                  <wp:simplePos x="0" y="0"/>
                  <wp:positionH relativeFrom="column">
                    <wp:posOffset>0</wp:posOffset>
                  </wp:positionH>
                  <wp:positionV relativeFrom="paragraph">
                    <wp:posOffset>0</wp:posOffset>
                  </wp:positionV>
                  <wp:extent cx="125730" cy="128905"/>
                  <wp:effectExtent l="0" t="0" r="7620" b="4445"/>
                  <wp:wrapSquare wrapText="bothSides"/>
                  <wp:docPr id="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rsidRPr="00F83311">
              <w:rPr>
                <w:rFonts w:ascii="Times New Roman" w:hAnsi="Times New Roman" w:cs="Times New Roman"/>
                <w:sz w:val="24"/>
                <w:szCs w:val="24"/>
                <w:lang w:val="ro-RO"/>
              </w:rPr>
              <w:t xml:space="preserve"> </w:t>
            </w:r>
            <w:r w:rsidR="00312B8E" w:rsidRPr="00F83311">
              <w:rPr>
                <w:rStyle w:val="ECVContactDetails"/>
                <w:rFonts w:ascii="Times New Roman" w:hAnsi="Times New Roman" w:cs="Times New Roman"/>
                <w:sz w:val="24"/>
                <w:szCs w:val="24"/>
              </w:rPr>
              <w:t>-</w:t>
            </w:r>
            <w:r w:rsidR="00C8172F" w:rsidRPr="00F83311">
              <w:rPr>
                <w:rStyle w:val="ECVContactDetails"/>
                <w:rFonts w:ascii="Times New Roman" w:hAnsi="Times New Roman" w:cs="Times New Roman"/>
                <w:sz w:val="24"/>
                <w:szCs w:val="24"/>
                <w:lang w:val="ro-RO"/>
              </w:rPr>
              <w:t xml:space="preserve">  </w:t>
            </w:r>
            <w:r w:rsidR="00C8172F" w:rsidRPr="00F83311">
              <w:rPr>
                <w:rFonts w:ascii="Times New Roman" w:hAnsi="Times New Roman" w:cs="Times New Roman"/>
                <w:sz w:val="24"/>
                <w:szCs w:val="24"/>
                <w:lang w:val="ro-RO"/>
              </w:rPr>
              <w:t xml:space="preserve">   </w:t>
            </w:r>
          </w:p>
        </w:tc>
      </w:tr>
      <w:tr w:rsidR="00C8172F" w:rsidRPr="00F83311" w14:paraId="2D2D47BE" w14:textId="77777777">
        <w:trPr>
          <w:cantSplit/>
          <w:trHeight w:val="340"/>
        </w:trPr>
        <w:tc>
          <w:tcPr>
            <w:tcW w:w="2834" w:type="dxa"/>
            <w:vMerge/>
            <w:shd w:val="clear" w:color="auto" w:fill="auto"/>
          </w:tcPr>
          <w:p w14:paraId="78B36800" w14:textId="77777777" w:rsidR="00C8172F" w:rsidRPr="00F83311" w:rsidRDefault="00C8172F">
            <w:pPr>
              <w:rPr>
                <w:rFonts w:ascii="Times New Roman" w:hAnsi="Times New Roman" w:cs="Times New Roman"/>
                <w:sz w:val="24"/>
                <w:lang w:val="ro-RO"/>
              </w:rPr>
            </w:pPr>
          </w:p>
        </w:tc>
        <w:tc>
          <w:tcPr>
            <w:tcW w:w="7541" w:type="dxa"/>
            <w:shd w:val="clear" w:color="auto" w:fill="auto"/>
            <w:vAlign w:val="center"/>
          </w:tcPr>
          <w:p w14:paraId="15A9C668" w14:textId="498CAED8" w:rsidR="00C8172F" w:rsidRPr="00F83311" w:rsidRDefault="002270C1">
            <w:pPr>
              <w:pStyle w:val="ECVContactDetails0"/>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anchor distT="0" distB="0" distL="0" distR="71755" simplePos="0" relativeHeight="251658752" behindDoc="0" locked="0" layoutInCell="1" allowOverlap="1" wp14:anchorId="11DFCBC1" wp14:editId="51985E4A">
                  <wp:simplePos x="0" y="0"/>
                  <wp:positionH relativeFrom="column">
                    <wp:posOffset>0</wp:posOffset>
                  </wp:positionH>
                  <wp:positionV relativeFrom="paragraph">
                    <wp:posOffset>0</wp:posOffset>
                  </wp:positionV>
                  <wp:extent cx="126365" cy="144145"/>
                  <wp:effectExtent l="0" t="0" r="6985" b="8255"/>
                  <wp:wrapSquare wrapText="bothSides"/>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rsidRPr="00F83311">
              <w:rPr>
                <w:rFonts w:ascii="Times New Roman" w:hAnsi="Times New Roman" w:cs="Times New Roman"/>
                <w:sz w:val="24"/>
                <w:szCs w:val="24"/>
                <w:lang w:val="ro-RO"/>
              </w:rPr>
              <w:t xml:space="preserve"> </w:t>
            </w:r>
            <w:r w:rsidR="00312B8E" w:rsidRPr="00F83311">
              <w:rPr>
                <w:rStyle w:val="ECVInternetLink"/>
                <w:rFonts w:ascii="Times New Roman" w:hAnsi="Times New Roman" w:cs="Times New Roman"/>
                <w:sz w:val="24"/>
                <w:szCs w:val="24"/>
              </w:rPr>
              <w:t>Anamariabanica90@yahoo.com</w:t>
            </w:r>
          </w:p>
        </w:tc>
      </w:tr>
      <w:tr w:rsidR="00C8172F" w:rsidRPr="00F83311" w14:paraId="5881A262" w14:textId="77777777">
        <w:trPr>
          <w:cantSplit/>
          <w:trHeight w:val="397"/>
        </w:trPr>
        <w:tc>
          <w:tcPr>
            <w:tcW w:w="2834" w:type="dxa"/>
            <w:vMerge/>
            <w:shd w:val="clear" w:color="auto" w:fill="auto"/>
          </w:tcPr>
          <w:p w14:paraId="372BAEFA" w14:textId="77777777" w:rsidR="00C8172F" w:rsidRPr="00F83311" w:rsidRDefault="00C8172F">
            <w:pPr>
              <w:rPr>
                <w:rFonts w:ascii="Times New Roman" w:hAnsi="Times New Roman" w:cs="Times New Roman"/>
                <w:sz w:val="24"/>
                <w:lang w:val="ro-RO"/>
              </w:rPr>
            </w:pPr>
          </w:p>
        </w:tc>
        <w:tc>
          <w:tcPr>
            <w:tcW w:w="7541" w:type="dxa"/>
            <w:shd w:val="clear" w:color="auto" w:fill="auto"/>
            <w:vAlign w:val="center"/>
          </w:tcPr>
          <w:p w14:paraId="1BA3C519" w14:textId="099B0D15" w:rsidR="00312B8E" w:rsidRPr="00F83311" w:rsidRDefault="00C8172F">
            <w:pPr>
              <w:pStyle w:val="ECVGenderRow"/>
              <w:rPr>
                <w:rStyle w:val="ECVContactDetails"/>
                <w:rFonts w:ascii="Times New Roman" w:hAnsi="Times New Roman" w:cs="Times New Roman"/>
                <w:sz w:val="24"/>
                <w:szCs w:val="24"/>
              </w:rPr>
            </w:pPr>
            <w:r w:rsidRPr="00F83311">
              <w:rPr>
                <w:rStyle w:val="ECVHeadingContactDetails"/>
                <w:rFonts w:ascii="Times New Roman" w:hAnsi="Times New Roman" w:cs="Times New Roman"/>
                <w:sz w:val="24"/>
                <w:szCs w:val="24"/>
                <w:lang w:val="ro-RO"/>
              </w:rPr>
              <w:t xml:space="preserve">Sexul </w:t>
            </w:r>
            <w:r w:rsidR="00E6070D">
              <w:rPr>
                <w:rStyle w:val="ECVContactDetails"/>
                <w:rFonts w:ascii="Times New Roman" w:hAnsi="Times New Roman" w:cs="Times New Roman"/>
                <w:sz w:val="24"/>
                <w:szCs w:val="24"/>
              </w:rPr>
              <w:t>feminine</w:t>
            </w:r>
          </w:p>
          <w:p w14:paraId="77385D78" w14:textId="181506D1" w:rsidR="00312B8E" w:rsidRPr="00F83311" w:rsidRDefault="00C8172F">
            <w:pPr>
              <w:pStyle w:val="ECVGenderRow"/>
              <w:rPr>
                <w:rStyle w:val="ECVHeadingContactDetails"/>
                <w:rFonts w:ascii="Times New Roman" w:hAnsi="Times New Roman" w:cs="Times New Roman"/>
                <w:sz w:val="24"/>
                <w:szCs w:val="24"/>
              </w:rPr>
            </w:pPr>
            <w:r w:rsidRPr="00F83311">
              <w:rPr>
                <w:rStyle w:val="ECVHeadingContactDetails"/>
                <w:rFonts w:ascii="Times New Roman" w:hAnsi="Times New Roman" w:cs="Times New Roman"/>
                <w:sz w:val="24"/>
                <w:szCs w:val="24"/>
                <w:lang w:val="ro-RO"/>
              </w:rPr>
              <w:t xml:space="preserve">Data naşterii </w:t>
            </w:r>
            <w:r w:rsidR="00312B8E" w:rsidRPr="00F83311">
              <w:rPr>
                <w:rStyle w:val="ECVContactDetails"/>
                <w:rFonts w:ascii="Times New Roman" w:hAnsi="Times New Roman" w:cs="Times New Roman"/>
                <w:sz w:val="24"/>
                <w:szCs w:val="24"/>
              </w:rPr>
              <w:t>01.03.1990</w:t>
            </w:r>
          </w:p>
          <w:p w14:paraId="21E49054" w14:textId="5E33CB78" w:rsidR="00C8172F" w:rsidRPr="00F83311" w:rsidRDefault="00C8172F">
            <w:pPr>
              <w:pStyle w:val="ECVGenderRow"/>
              <w:rPr>
                <w:rFonts w:ascii="Times New Roman" w:hAnsi="Times New Roman" w:cs="Times New Roman"/>
                <w:sz w:val="24"/>
                <w:lang w:val="ro-RO"/>
              </w:rPr>
            </w:pPr>
            <w:r w:rsidRPr="00F83311">
              <w:rPr>
                <w:rStyle w:val="ECVHeadingContactDetails"/>
                <w:rFonts w:ascii="Times New Roman" w:hAnsi="Times New Roman" w:cs="Times New Roman"/>
                <w:sz w:val="24"/>
                <w:szCs w:val="24"/>
                <w:lang w:val="ro-RO"/>
              </w:rPr>
              <w:t xml:space="preserve"> Naţionalitatea </w:t>
            </w:r>
            <w:proofErr w:type="spellStart"/>
            <w:r w:rsidR="00312B8E" w:rsidRPr="00F83311">
              <w:rPr>
                <w:rStyle w:val="ECVContactDetails"/>
                <w:rFonts w:ascii="Times New Roman" w:hAnsi="Times New Roman" w:cs="Times New Roman"/>
                <w:sz w:val="24"/>
                <w:szCs w:val="24"/>
              </w:rPr>
              <w:t>română</w:t>
            </w:r>
            <w:proofErr w:type="spellEnd"/>
          </w:p>
        </w:tc>
      </w:tr>
    </w:tbl>
    <w:p w14:paraId="003F6877" w14:textId="77777777" w:rsidR="00C8172F" w:rsidRPr="00F83311" w:rsidRDefault="00C8172F">
      <w:pPr>
        <w:pStyle w:val="ECVText"/>
        <w:rPr>
          <w:rFonts w:ascii="Times New Roman" w:hAnsi="Times New Roman" w:cs="Times New Roman"/>
          <w:sz w:val="24"/>
          <w:lang w:val="ro-RO"/>
        </w:rPr>
      </w:pPr>
    </w:p>
    <w:p w14:paraId="3A9BD127" w14:textId="77777777" w:rsidR="00C8172F" w:rsidRPr="00F83311" w:rsidRDefault="00C8172F">
      <w:pPr>
        <w:pStyle w:val="ECVText"/>
        <w:rPr>
          <w:rFonts w:ascii="Times New Roman" w:hAnsi="Times New Roman" w:cs="Times New Roman"/>
          <w:sz w:val="24"/>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F83311" w14:paraId="131DD9A6" w14:textId="77777777">
        <w:trPr>
          <w:trHeight w:val="170"/>
        </w:trPr>
        <w:tc>
          <w:tcPr>
            <w:tcW w:w="2835" w:type="dxa"/>
            <w:shd w:val="clear" w:color="auto" w:fill="auto"/>
          </w:tcPr>
          <w:p w14:paraId="06B39964" w14:textId="77777777" w:rsidR="00C8172F" w:rsidRPr="00F83311" w:rsidRDefault="00C8172F">
            <w:pPr>
              <w:pStyle w:val="ECVLeftHeading"/>
              <w:rPr>
                <w:rFonts w:ascii="Times New Roman" w:hAnsi="Times New Roman" w:cs="Times New Roman"/>
                <w:sz w:val="24"/>
                <w:lang w:val="ro-RO"/>
              </w:rPr>
            </w:pPr>
            <w:r w:rsidRPr="00F83311">
              <w:rPr>
                <w:rFonts w:ascii="Times New Roman" w:hAnsi="Times New Roman" w:cs="Times New Roman"/>
                <w:caps w:val="0"/>
                <w:sz w:val="24"/>
                <w:lang w:val="ro-RO"/>
              </w:rPr>
              <w:t>EXPERIENŢA PROFESIONALĂ</w:t>
            </w:r>
          </w:p>
        </w:tc>
        <w:tc>
          <w:tcPr>
            <w:tcW w:w="7540" w:type="dxa"/>
            <w:shd w:val="clear" w:color="auto" w:fill="auto"/>
            <w:vAlign w:val="bottom"/>
          </w:tcPr>
          <w:p w14:paraId="33104B19" w14:textId="77777777" w:rsidR="00C8172F" w:rsidRPr="00F83311" w:rsidRDefault="002270C1">
            <w:pPr>
              <w:pStyle w:val="ECVBlueBox"/>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inline distT="0" distB="0" distL="0" distR="0" wp14:anchorId="4CEB5F3F" wp14:editId="7CB1D43E">
                  <wp:extent cx="4786630" cy="90805"/>
                  <wp:effectExtent l="0" t="0" r="0" b="4445"/>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90805"/>
                          </a:xfrm>
                          <a:prstGeom prst="rect">
                            <a:avLst/>
                          </a:prstGeom>
                          <a:solidFill>
                            <a:srgbClr val="FFFFFF"/>
                          </a:solidFill>
                          <a:ln>
                            <a:noFill/>
                          </a:ln>
                        </pic:spPr>
                      </pic:pic>
                    </a:graphicData>
                  </a:graphic>
                </wp:inline>
              </w:drawing>
            </w:r>
            <w:r w:rsidR="00C8172F" w:rsidRPr="00F83311">
              <w:rPr>
                <w:rFonts w:ascii="Times New Roman" w:hAnsi="Times New Roman" w:cs="Times New Roman"/>
                <w:sz w:val="24"/>
                <w:szCs w:val="24"/>
                <w:lang w:val="ro-RO"/>
              </w:rPr>
              <w:t xml:space="preserve"> </w:t>
            </w:r>
          </w:p>
        </w:tc>
      </w:tr>
    </w:tbl>
    <w:p w14:paraId="1963B1CE" w14:textId="50F48E02" w:rsidR="00312B8E" w:rsidRPr="00F83311" w:rsidRDefault="00312B8E">
      <w:pPr>
        <w:pStyle w:val="ECVComments"/>
        <w:rPr>
          <w:rFonts w:ascii="Times New Roman" w:hAnsi="Times New Roman" w:cs="Times New Roman"/>
          <w:sz w:val="24"/>
          <w:lang w:val="ro-RO"/>
        </w:rPr>
      </w:pPr>
      <w:r w:rsidRPr="00F83311">
        <w:rPr>
          <w:rFonts w:ascii="Times New Roman" w:hAnsi="Times New Roman" w:cs="Times New Roman"/>
          <w:sz w:val="24"/>
          <w:lang w:val="ro-RO"/>
        </w:rPr>
        <w:t xml:space="preserv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C8172F" w:rsidRPr="00F83311" w14:paraId="6984E3EE" w14:textId="77777777">
        <w:trPr>
          <w:cantSplit/>
        </w:trPr>
        <w:tc>
          <w:tcPr>
            <w:tcW w:w="2834" w:type="dxa"/>
            <w:vMerge w:val="restart"/>
            <w:shd w:val="clear" w:color="auto" w:fill="auto"/>
          </w:tcPr>
          <w:p w14:paraId="7E13D4A7" w14:textId="77777777" w:rsidR="00C8172F" w:rsidRPr="00F83311" w:rsidRDefault="00C8172F">
            <w:pPr>
              <w:pStyle w:val="ECVDate"/>
              <w:rPr>
                <w:rFonts w:ascii="Times New Roman" w:hAnsi="Times New Roman" w:cs="Times New Roman"/>
                <w:sz w:val="24"/>
                <w:lang w:val="ro-RO"/>
              </w:rPr>
            </w:pPr>
            <w:r w:rsidRPr="00F83311">
              <w:rPr>
                <w:rFonts w:ascii="Times New Roman" w:hAnsi="Times New Roman" w:cs="Times New Roman"/>
                <w:sz w:val="24"/>
                <w:lang w:val="ro-RO"/>
              </w:rPr>
              <w:t xml:space="preserve">Scrieţi datele (de la - până la) </w:t>
            </w:r>
          </w:p>
        </w:tc>
        <w:tc>
          <w:tcPr>
            <w:tcW w:w="7541" w:type="dxa"/>
            <w:shd w:val="clear" w:color="auto" w:fill="auto"/>
          </w:tcPr>
          <w:p w14:paraId="12A95B48" w14:textId="22495B7A" w:rsidR="008D13F0" w:rsidRPr="00F83311" w:rsidRDefault="008D13F0">
            <w:pPr>
              <w:pStyle w:val="ECVSubSectionHeading"/>
              <w:rPr>
                <w:rFonts w:ascii="Times New Roman" w:hAnsi="Times New Roman" w:cs="Times New Roman"/>
                <w:sz w:val="24"/>
                <w:lang w:val="ro-RO"/>
              </w:rPr>
            </w:pPr>
            <w:r w:rsidRPr="00F83311">
              <w:rPr>
                <w:rFonts w:ascii="Times New Roman" w:hAnsi="Times New Roman" w:cs="Times New Roman"/>
                <w:sz w:val="24"/>
                <w:lang w:val="ro-RO"/>
              </w:rPr>
              <w:t xml:space="preserve">2019 </w:t>
            </w:r>
            <w:r w:rsidR="00E6070D">
              <w:rPr>
                <w:rFonts w:ascii="Times New Roman" w:hAnsi="Times New Roman" w:cs="Times New Roman"/>
                <w:sz w:val="24"/>
                <w:lang w:val="ro-RO"/>
              </w:rPr>
              <w:t>–</w:t>
            </w:r>
            <w:r w:rsidRPr="00F83311">
              <w:rPr>
                <w:rFonts w:ascii="Times New Roman" w:hAnsi="Times New Roman" w:cs="Times New Roman"/>
                <w:sz w:val="24"/>
                <w:lang w:val="ro-RO"/>
              </w:rPr>
              <w:t xml:space="preserve"> prezent</w:t>
            </w:r>
          </w:p>
          <w:p w14:paraId="0390F275" w14:textId="77777777" w:rsidR="008D13F0" w:rsidRPr="00F83311" w:rsidRDefault="008D13F0">
            <w:pPr>
              <w:pStyle w:val="ECVSubSectionHeading"/>
              <w:rPr>
                <w:rFonts w:ascii="Times New Roman" w:hAnsi="Times New Roman" w:cs="Times New Roman"/>
                <w:sz w:val="24"/>
                <w:lang w:val="ro-RO"/>
              </w:rPr>
            </w:pPr>
          </w:p>
          <w:p w14:paraId="3CF9E81B" w14:textId="77777777" w:rsidR="00C8172F" w:rsidRPr="00F83311" w:rsidRDefault="008D13F0">
            <w:pPr>
              <w:pStyle w:val="ECVSubSectionHeading"/>
              <w:rPr>
                <w:rFonts w:ascii="Times New Roman" w:hAnsi="Times New Roman" w:cs="Times New Roman"/>
                <w:sz w:val="24"/>
                <w:lang w:val="ro-RO"/>
              </w:rPr>
            </w:pPr>
            <w:r w:rsidRPr="00F83311">
              <w:rPr>
                <w:rFonts w:ascii="Times New Roman" w:hAnsi="Times New Roman" w:cs="Times New Roman"/>
                <w:sz w:val="24"/>
                <w:lang w:val="ro-RO"/>
              </w:rPr>
              <w:t xml:space="preserve">Asistent de cercetare, în departamentul Cronologia vieții literare românești, în cadrul Institutului de Istorie și Teorie Literară „G. Călinescu”; </w:t>
            </w:r>
          </w:p>
          <w:p w14:paraId="59D207DF" w14:textId="6A664119" w:rsidR="008D13F0" w:rsidRPr="00F83311" w:rsidRDefault="008D13F0">
            <w:pPr>
              <w:pStyle w:val="ECVSubSectionHeading"/>
              <w:rPr>
                <w:rFonts w:ascii="Times New Roman" w:hAnsi="Times New Roman" w:cs="Times New Roman"/>
                <w:sz w:val="24"/>
                <w:lang w:val="ro-RO"/>
              </w:rPr>
            </w:pPr>
            <w:r w:rsidRPr="00F83311">
              <w:rPr>
                <w:rFonts w:ascii="Times New Roman" w:hAnsi="Times New Roman" w:cs="Times New Roman"/>
                <w:sz w:val="24"/>
                <w:lang w:val="ro-RO"/>
              </w:rPr>
              <w:t>Asistent de cercetare stagiar (1 0ctombrie 2016 - 2019)</w:t>
            </w:r>
          </w:p>
        </w:tc>
      </w:tr>
      <w:tr w:rsidR="00C8172F" w:rsidRPr="00F83311" w14:paraId="24B99134" w14:textId="77777777">
        <w:trPr>
          <w:cantSplit/>
        </w:trPr>
        <w:tc>
          <w:tcPr>
            <w:tcW w:w="2834" w:type="dxa"/>
            <w:vMerge/>
            <w:shd w:val="clear" w:color="auto" w:fill="auto"/>
          </w:tcPr>
          <w:p w14:paraId="2A290D36" w14:textId="77777777" w:rsidR="00C8172F" w:rsidRPr="00F83311" w:rsidRDefault="00C8172F">
            <w:pPr>
              <w:rPr>
                <w:rFonts w:ascii="Times New Roman" w:hAnsi="Times New Roman" w:cs="Times New Roman"/>
                <w:sz w:val="24"/>
                <w:lang w:val="ro-RO"/>
              </w:rPr>
            </w:pPr>
          </w:p>
        </w:tc>
        <w:tc>
          <w:tcPr>
            <w:tcW w:w="7541" w:type="dxa"/>
            <w:shd w:val="clear" w:color="auto" w:fill="auto"/>
          </w:tcPr>
          <w:p w14:paraId="03EC8BBD" w14:textId="179967B0" w:rsidR="00C8172F" w:rsidRPr="00F83311" w:rsidRDefault="00C8172F">
            <w:pPr>
              <w:pStyle w:val="ECVOrganisationDetails"/>
              <w:rPr>
                <w:rFonts w:ascii="Times New Roman" w:hAnsi="Times New Roman" w:cs="Times New Roman"/>
                <w:sz w:val="24"/>
                <w:szCs w:val="24"/>
                <w:lang w:val="ro-RO"/>
              </w:rPr>
            </w:pPr>
          </w:p>
        </w:tc>
      </w:tr>
      <w:tr w:rsidR="00C8172F" w:rsidRPr="00F83311" w14:paraId="70A79E14" w14:textId="77777777">
        <w:trPr>
          <w:cantSplit/>
        </w:trPr>
        <w:tc>
          <w:tcPr>
            <w:tcW w:w="2834" w:type="dxa"/>
            <w:vMerge/>
            <w:shd w:val="clear" w:color="auto" w:fill="auto"/>
          </w:tcPr>
          <w:p w14:paraId="7E042C90" w14:textId="77777777" w:rsidR="00C8172F" w:rsidRPr="00F83311" w:rsidRDefault="00C8172F">
            <w:pPr>
              <w:rPr>
                <w:rFonts w:ascii="Times New Roman" w:hAnsi="Times New Roman" w:cs="Times New Roman"/>
                <w:sz w:val="24"/>
                <w:lang w:val="ro-RO"/>
              </w:rPr>
            </w:pPr>
          </w:p>
        </w:tc>
        <w:tc>
          <w:tcPr>
            <w:tcW w:w="7541" w:type="dxa"/>
            <w:shd w:val="clear" w:color="auto" w:fill="auto"/>
          </w:tcPr>
          <w:p w14:paraId="012E84C1" w14:textId="4F75D59E" w:rsidR="00C8172F" w:rsidRPr="00F83311" w:rsidRDefault="008D13F0">
            <w:pPr>
              <w:pStyle w:val="ECVSectionBullet"/>
              <w:numPr>
                <w:ilvl w:val="0"/>
                <w:numId w:val="2"/>
              </w:numPr>
              <w:rPr>
                <w:rFonts w:ascii="Times New Roman" w:hAnsi="Times New Roman" w:cs="Times New Roman"/>
                <w:sz w:val="24"/>
                <w:lang w:val="ro-RO"/>
              </w:rPr>
            </w:pPr>
            <w:r w:rsidRPr="00F83311">
              <w:rPr>
                <w:rFonts w:ascii="Times New Roman" w:hAnsi="Times New Roman" w:cs="Times New Roman"/>
                <w:sz w:val="24"/>
                <w:lang w:val="ro-RO"/>
              </w:rPr>
              <w:t>Selecția și tehnoredactarea materialului de factură literară (teme, dezbateri, studii literare, concepte teoretice, cronici, recenzii) din revistele literare sau de cultură din perioadă postbelică și postdecembristă. Redactarea de studii sau monografii prin valorificarea materialului istorico-literar descoperit.</w:t>
            </w:r>
          </w:p>
        </w:tc>
      </w:tr>
      <w:tr w:rsidR="00C8172F" w:rsidRPr="00F83311" w14:paraId="7DAC9E04" w14:textId="77777777">
        <w:trPr>
          <w:cantSplit/>
          <w:trHeight w:val="340"/>
        </w:trPr>
        <w:tc>
          <w:tcPr>
            <w:tcW w:w="2834" w:type="dxa"/>
            <w:vMerge/>
            <w:shd w:val="clear" w:color="auto" w:fill="auto"/>
          </w:tcPr>
          <w:p w14:paraId="6968476C" w14:textId="77777777" w:rsidR="00C8172F" w:rsidRPr="00F83311" w:rsidRDefault="00C8172F">
            <w:pPr>
              <w:rPr>
                <w:rFonts w:ascii="Times New Roman" w:hAnsi="Times New Roman" w:cs="Times New Roman"/>
                <w:sz w:val="24"/>
                <w:lang w:val="ro-RO"/>
              </w:rPr>
            </w:pPr>
          </w:p>
        </w:tc>
        <w:tc>
          <w:tcPr>
            <w:tcW w:w="7541" w:type="dxa"/>
            <w:shd w:val="clear" w:color="auto" w:fill="auto"/>
            <w:vAlign w:val="bottom"/>
          </w:tcPr>
          <w:p w14:paraId="6088DDAA" w14:textId="11766E8C" w:rsidR="00C8172F" w:rsidRPr="00F83311" w:rsidRDefault="00C8172F">
            <w:pPr>
              <w:pStyle w:val="ECVBusinessSectorRow"/>
              <w:rPr>
                <w:rFonts w:ascii="Times New Roman" w:hAnsi="Times New Roman" w:cs="Times New Roman"/>
                <w:sz w:val="24"/>
                <w:lang w:val="ro-RO"/>
              </w:rPr>
            </w:pPr>
          </w:p>
        </w:tc>
      </w:tr>
    </w:tbl>
    <w:p w14:paraId="623708CC" w14:textId="77777777" w:rsidR="00C8172F" w:rsidRPr="00F83311" w:rsidRDefault="00C8172F">
      <w:pPr>
        <w:pStyle w:val="ECVText"/>
        <w:rPr>
          <w:rFonts w:ascii="Times New Roman" w:hAnsi="Times New Roman" w:cs="Times New Roman"/>
          <w:sz w:val="24"/>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F83311" w14:paraId="51181C82" w14:textId="77777777">
        <w:trPr>
          <w:trHeight w:val="170"/>
        </w:trPr>
        <w:tc>
          <w:tcPr>
            <w:tcW w:w="2835" w:type="dxa"/>
            <w:shd w:val="clear" w:color="auto" w:fill="auto"/>
          </w:tcPr>
          <w:p w14:paraId="745951FF" w14:textId="77777777" w:rsidR="00C8172F" w:rsidRPr="00F83311" w:rsidRDefault="00C8172F">
            <w:pPr>
              <w:pStyle w:val="ECVLeftHeading"/>
              <w:rPr>
                <w:rFonts w:ascii="Times New Roman" w:hAnsi="Times New Roman" w:cs="Times New Roman"/>
                <w:sz w:val="24"/>
                <w:lang w:val="ro-RO"/>
              </w:rPr>
            </w:pPr>
            <w:r w:rsidRPr="00F83311">
              <w:rPr>
                <w:rFonts w:ascii="Times New Roman" w:hAnsi="Times New Roman" w:cs="Times New Roman"/>
                <w:caps w:val="0"/>
                <w:sz w:val="24"/>
                <w:lang w:val="ro-RO"/>
              </w:rPr>
              <w:t>EDUCAŢIE ŞI FORMARE</w:t>
            </w:r>
          </w:p>
        </w:tc>
        <w:tc>
          <w:tcPr>
            <w:tcW w:w="7540" w:type="dxa"/>
            <w:shd w:val="clear" w:color="auto" w:fill="auto"/>
            <w:vAlign w:val="bottom"/>
          </w:tcPr>
          <w:p w14:paraId="21ABA650" w14:textId="77777777" w:rsidR="00C8172F" w:rsidRPr="00F83311" w:rsidRDefault="002270C1">
            <w:pPr>
              <w:pStyle w:val="ECVBlueBox"/>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inline distT="0" distB="0" distL="0" distR="0" wp14:anchorId="4D283EFE" wp14:editId="1C05627A">
                  <wp:extent cx="4786630" cy="908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90805"/>
                          </a:xfrm>
                          <a:prstGeom prst="rect">
                            <a:avLst/>
                          </a:prstGeom>
                          <a:solidFill>
                            <a:srgbClr val="FFFFFF"/>
                          </a:solidFill>
                          <a:ln>
                            <a:noFill/>
                          </a:ln>
                        </pic:spPr>
                      </pic:pic>
                    </a:graphicData>
                  </a:graphic>
                </wp:inline>
              </w:drawing>
            </w:r>
            <w:r w:rsidR="00C8172F" w:rsidRPr="00F83311">
              <w:rPr>
                <w:rFonts w:ascii="Times New Roman" w:hAnsi="Times New Roman" w:cs="Times New Roman"/>
                <w:sz w:val="24"/>
                <w:szCs w:val="24"/>
                <w:lang w:val="ro-RO"/>
              </w:rPr>
              <w:t xml:space="preserve"> </w:t>
            </w:r>
          </w:p>
        </w:tc>
      </w:tr>
    </w:tbl>
    <w:p w14:paraId="250A9214" w14:textId="7FB9926D" w:rsidR="00C8172F" w:rsidRPr="00F83311" w:rsidRDefault="00C8172F">
      <w:pPr>
        <w:pStyle w:val="ECVComments"/>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C8172F" w:rsidRPr="00F83311" w14:paraId="3B147D57" w14:textId="77777777">
        <w:trPr>
          <w:cantSplit/>
        </w:trPr>
        <w:tc>
          <w:tcPr>
            <w:tcW w:w="2834" w:type="dxa"/>
            <w:shd w:val="clear" w:color="auto" w:fill="auto"/>
          </w:tcPr>
          <w:p w14:paraId="2192BD7E" w14:textId="77777777" w:rsidR="00C8172F" w:rsidRPr="00F83311" w:rsidRDefault="00C8172F">
            <w:pPr>
              <w:pStyle w:val="ECVDate"/>
              <w:rPr>
                <w:rFonts w:ascii="Times New Roman" w:hAnsi="Times New Roman" w:cs="Times New Roman"/>
                <w:sz w:val="24"/>
                <w:lang w:val="ro-RO"/>
              </w:rPr>
            </w:pPr>
            <w:r w:rsidRPr="00F83311">
              <w:rPr>
                <w:rFonts w:ascii="Times New Roman" w:hAnsi="Times New Roman" w:cs="Times New Roman"/>
                <w:sz w:val="24"/>
                <w:lang w:val="ro-RO"/>
              </w:rPr>
              <w:t xml:space="preserve">Scrieţi datele (de la - până la) </w:t>
            </w:r>
          </w:p>
        </w:tc>
        <w:tc>
          <w:tcPr>
            <w:tcW w:w="6237" w:type="dxa"/>
            <w:shd w:val="clear" w:color="auto" w:fill="auto"/>
          </w:tcPr>
          <w:p w14:paraId="25B953C9" w14:textId="16AD9A36" w:rsidR="00C8172F" w:rsidRPr="00F83311" w:rsidRDefault="00C8172F">
            <w:pPr>
              <w:pStyle w:val="ECVSubSectionHeading"/>
              <w:rPr>
                <w:rFonts w:ascii="Times New Roman" w:hAnsi="Times New Roman" w:cs="Times New Roman"/>
                <w:sz w:val="24"/>
                <w:lang w:val="ro-RO"/>
              </w:rPr>
            </w:pPr>
          </w:p>
          <w:p w14:paraId="6508BBD9" w14:textId="77777777" w:rsidR="008D13F0" w:rsidRPr="00F83311" w:rsidRDefault="008D13F0" w:rsidP="008D13F0">
            <w:pPr>
              <w:jc w:val="both"/>
              <w:rPr>
                <w:rFonts w:ascii="Times New Roman" w:hAnsi="Times New Roman" w:cs="Times New Roman"/>
                <w:i/>
                <w:color w:val="FF0000"/>
                <w:sz w:val="24"/>
                <w:lang w:val="ro-RO" w:eastAsia="hi-IN"/>
              </w:rPr>
            </w:pPr>
            <w:r w:rsidRPr="00F83311">
              <w:rPr>
                <w:rFonts w:ascii="Times New Roman" w:hAnsi="Times New Roman" w:cs="Times New Roman"/>
                <w:color w:val="000000"/>
                <w:sz w:val="24"/>
                <w:lang w:val="ro-RO" w:eastAsia="hi-IN"/>
              </w:rPr>
              <w:t xml:space="preserve">2014-2018 – Studii Doctorale în cadrul Institutului de Istorie și Teorie Literară </w:t>
            </w:r>
            <w:r w:rsidRPr="00F83311">
              <w:rPr>
                <w:rFonts w:ascii="Times New Roman" w:hAnsi="Times New Roman" w:cs="Times New Roman"/>
                <w:color w:val="000000"/>
                <w:sz w:val="24"/>
                <w:lang w:val="en-US" w:eastAsia="hi-IN"/>
              </w:rPr>
              <w:t>“</w:t>
            </w:r>
            <w:r w:rsidRPr="00F83311">
              <w:rPr>
                <w:rFonts w:ascii="Times New Roman" w:hAnsi="Times New Roman" w:cs="Times New Roman"/>
                <w:color w:val="000000"/>
                <w:sz w:val="24"/>
                <w:lang w:val="ro-RO" w:eastAsia="hi-IN"/>
              </w:rPr>
              <w:t>G. Călinescu</w:t>
            </w:r>
            <w:r w:rsidRPr="00F83311">
              <w:rPr>
                <w:rFonts w:ascii="Times New Roman" w:hAnsi="Times New Roman" w:cs="Times New Roman"/>
                <w:color w:val="000000"/>
                <w:sz w:val="24"/>
                <w:lang w:val="en-US" w:eastAsia="hi-IN"/>
              </w:rPr>
              <w:t>”</w:t>
            </w:r>
            <w:r w:rsidRPr="00F83311">
              <w:rPr>
                <w:rFonts w:ascii="Times New Roman" w:hAnsi="Times New Roman" w:cs="Times New Roman"/>
                <w:color w:val="000000"/>
                <w:sz w:val="24"/>
                <w:lang w:val="ro-RO" w:eastAsia="hi-IN"/>
              </w:rPr>
              <w:t xml:space="preserve">, coordonator  Acad. Eugen Simion, tema cercetării </w:t>
            </w:r>
            <w:r w:rsidRPr="00F83311">
              <w:rPr>
                <w:rFonts w:ascii="Times New Roman" w:hAnsi="Times New Roman" w:cs="Times New Roman"/>
                <w:i/>
                <w:color w:val="000000"/>
                <w:sz w:val="24"/>
                <w:lang w:val="ro-RO" w:eastAsia="hi-IN"/>
              </w:rPr>
              <w:t>Modele epice în proza românească interbelică;</w:t>
            </w:r>
          </w:p>
          <w:p w14:paraId="1B1B6952" w14:textId="77777777" w:rsidR="008D13F0" w:rsidRPr="00F83311" w:rsidRDefault="008D13F0" w:rsidP="008D13F0">
            <w:pPr>
              <w:widowControl/>
              <w:suppressAutoHyphens w:val="0"/>
              <w:contextualSpacing/>
              <w:jc w:val="both"/>
              <w:rPr>
                <w:rFonts w:ascii="Times New Roman" w:eastAsia="Calibri" w:hAnsi="Times New Roman" w:cs="Times New Roman"/>
                <w:color w:val="auto"/>
                <w:spacing w:val="0"/>
                <w:kern w:val="0"/>
                <w:sz w:val="24"/>
                <w:lang w:val="ro-RO" w:eastAsia="en-US" w:bidi="ar-SA"/>
              </w:rPr>
            </w:pPr>
            <w:r w:rsidRPr="00F83311">
              <w:rPr>
                <w:rFonts w:ascii="Times New Roman" w:eastAsia="Calibri" w:hAnsi="Times New Roman" w:cs="Times New Roman"/>
                <w:color w:val="auto"/>
                <w:spacing w:val="0"/>
                <w:kern w:val="0"/>
                <w:sz w:val="24"/>
                <w:lang w:val="ro-RO" w:eastAsia="en-US" w:bidi="ar-SA"/>
              </w:rPr>
              <w:t xml:space="preserve"> 2012-2014- Master Limbă și literatura română</w:t>
            </w:r>
            <w:r w:rsidRPr="00F83311">
              <w:rPr>
                <w:rFonts w:ascii="Times New Roman" w:eastAsia="Calibri" w:hAnsi="Times New Roman" w:cs="Times New Roman"/>
                <w:b/>
                <w:color w:val="auto"/>
                <w:spacing w:val="0"/>
                <w:kern w:val="0"/>
                <w:sz w:val="24"/>
                <w:lang w:val="ro-RO" w:eastAsia="en-US" w:bidi="ar-SA"/>
              </w:rPr>
              <w:t>, î</w:t>
            </w:r>
            <w:r w:rsidRPr="00F83311">
              <w:rPr>
                <w:rFonts w:ascii="Times New Roman" w:eastAsia="Calibri" w:hAnsi="Times New Roman" w:cs="Times New Roman"/>
                <w:color w:val="auto"/>
                <w:spacing w:val="0"/>
                <w:kern w:val="0"/>
                <w:sz w:val="24"/>
                <w:lang w:val="ro-RO" w:eastAsia="en-US" w:bidi="ar-SA"/>
              </w:rPr>
              <w:t xml:space="preserve">n cadrul Universității </w:t>
            </w:r>
            <w:r w:rsidRPr="00F83311">
              <w:rPr>
                <w:rFonts w:ascii="Times New Roman" w:eastAsia="Calibri" w:hAnsi="Times New Roman" w:cs="Times New Roman"/>
                <w:i/>
                <w:color w:val="auto"/>
                <w:spacing w:val="0"/>
                <w:kern w:val="0"/>
                <w:sz w:val="24"/>
                <w:lang w:val="ro-RO" w:eastAsia="en-US" w:bidi="ar-SA"/>
              </w:rPr>
              <w:t>Lucian Blaga</w:t>
            </w:r>
            <w:r w:rsidRPr="00F83311">
              <w:rPr>
                <w:rFonts w:ascii="Times New Roman" w:eastAsia="Calibri" w:hAnsi="Times New Roman" w:cs="Times New Roman"/>
                <w:color w:val="auto"/>
                <w:spacing w:val="0"/>
                <w:kern w:val="0"/>
                <w:sz w:val="24"/>
                <w:lang w:val="ro-RO" w:eastAsia="en-US" w:bidi="ar-SA"/>
              </w:rPr>
              <w:t>, Sibiu</w:t>
            </w:r>
          </w:p>
          <w:p w14:paraId="05A44170" w14:textId="77777777" w:rsidR="008D13F0" w:rsidRPr="00F83311" w:rsidRDefault="008D13F0" w:rsidP="008D13F0">
            <w:pPr>
              <w:widowControl/>
              <w:suppressAutoHyphens w:val="0"/>
              <w:contextualSpacing/>
              <w:jc w:val="both"/>
              <w:rPr>
                <w:rFonts w:ascii="Times New Roman" w:eastAsia="Calibri" w:hAnsi="Times New Roman" w:cs="Times New Roman"/>
                <w:color w:val="auto"/>
                <w:spacing w:val="0"/>
                <w:kern w:val="0"/>
                <w:sz w:val="24"/>
                <w:lang w:val="ro-RO" w:eastAsia="en-US" w:bidi="ar-SA"/>
              </w:rPr>
            </w:pPr>
            <w:r w:rsidRPr="00F83311">
              <w:rPr>
                <w:rFonts w:ascii="Times New Roman" w:eastAsia="Calibri" w:hAnsi="Times New Roman" w:cs="Times New Roman"/>
                <w:color w:val="auto"/>
                <w:spacing w:val="0"/>
                <w:kern w:val="0"/>
                <w:sz w:val="24"/>
                <w:lang w:val="ro-RO" w:eastAsia="en-US" w:bidi="ar-SA"/>
              </w:rPr>
              <w:t xml:space="preserve"> 2012-2013- Modul Psihopedagogic, Nivel II, </w:t>
            </w:r>
            <w:r w:rsidRPr="00F83311">
              <w:rPr>
                <w:rFonts w:ascii="Times New Roman" w:eastAsia="Calibri" w:hAnsi="Times New Roman" w:cs="Times New Roman"/>
                <w:i/>
                <w:color w:val="auto"/>
                <w:spacing w:val="0"/>
                <w:kern w:val="0"/>
                <w:sz w:val="24"/>
                <w:lang w:val="ro-RO" w:eastAsia="en-US" w:bidi="ar-SA"/>
              </w:rPr>
              <w:t>Lucian Blaga</w:t>
            </w:r>
            <w:r w:rsidRPr="00F83311">
              <w:rPr>
                <w:rFonts w:ascii="Times New Roman" w:eastAsia="Calibri" w:hAnsi="Times New Roman" w:cs="Times New Roman"/>
                <w:color w:val="auto"/>
                <w:spacing w:val="0"/>
                <w:kern w:val="0"/>
                <w:sz w:val="24"/>
                <w:lang w:val="ro-RO" w:eastAsia="en-US" w:bidi="ar-SA"/>
              </w:rPr>
              <w:t>, Sibiu</w:t>
            </w:r>
          </w:p>
          <w:p w14:paraId="096F2694" w14:textId="77777777" w:rsidR="008D13F0" w:rsidRPr="00F83311" w:rsidRDefault="008D13F0" w:rsidP="008D13F0">
            <w:pPr>
              <w:widowControl/>
              <w:suppressAutoHyphens w:val="0"/>
              <w:contextualSpacing/>
              <w:jc w:val="both"/>
              <w:rPr>
                <w:rFonts w:ascii="Times New Roman" w:eastAsia="Calibri" w:hAnsi="Times New Roman" w:cs="Times New Roman"/>
                <w:color w:val="auto"/>
                <w:spacing w:val="0"/>
                <w:kern w:val="0"/>
                <w:sz w:val="24"/>
                <w:lang w:val="ro-RO" w:eastAsia="en-US" w:bidi="ar-SA"/>
              </w:rPr>
            </w:pPr>
            <w:r w:rsidRPr="00F83311">
              <w:rPr>
                <w:rFonts w:ascii="Times New Roman" w:eastAsia="Calibri" w:hAnsi="Times New Roman" w:cs="Times New Roman"/>
                <w:color w:val="auto"/>
                <w:spacing w:val="0"/>
                <w:kern w:val="0"/>
                <w:sz w:val="24"/>
                <w:lang w:val="ro-RO" w:eastAsia="en-US" w:bidi="ar-SA"/>
              </w:rPr>
              <w:t xml:space="preserve"> 2009-2012- Modul Psihopedagogic, Nivel I, în cadrul Universității </w:t>
            </w:r>
            <w:r w:rsidRPr="00F83311">
              <w:rPr>
                <w:rFonts w:ascii="Times New Roman" w:eastAsia="Calibri" w:hAnsi="Times New Roman" w:cs="Times New Roman"/>
                <w:i/>
                <w:color w:val="auto"/>
                <w:spacing w:val="0"/>
                <w:kern w:val="0"/>
                <w:sz w:val="24"/>
                <w:lang w:val="ro-RO" w:eastAsia="en-US" w:bidi="ar-SA"/>
              </w:rPr>
              <w:t>Babeș-Bolyai</w:t>
            </w:r>
            <w:r w:rsidRPr="00F83311">
              <w:rPr>
                <w:rFonts w:ascii="Times New Roman" w:eastAsia="Calibri" w:hAnsi="Times New Roman" w:cs="Times New Roman"/>
                <w:color w:val="auto"/>
                <w:spacing w:val="0"/>
                <w:kern w:val="0"/>
                <w:sz w:val="24"/>
                <w:lang w:val="ro-RO" w:eastAsia="en-US" w:bidi="ar-SA"/>
              </w:rPr>
              <w:t>, Cluj-Napoca</w:t>
            </w:r>
          </w:p>
          <w:p w14:paraId="0827BAC9" w14:textId="77777777" w:rsidR="008D13F0" w:rsidRPr="00F83311" w:rsidRDefault="008D13F0" w:rsidP="008D13F0">
            <w:pPr>
              <w:rPr>
                <w:rFonts w:ascii="Times New Roman" w:hAnsi="Times New Roman" w:cs="Times New Roman"/>
                <w:sz w:val="24"/>
                <w:lang w:val="ro-RO" w:eastAsia="hi-IN"/>
              </w:rPr>
            </w:pPr>
            <w:r w:rsidRPr="00F83311">
              <w:rPr>
                <w:rFonts w:ascii="Times New Roman" w:eastAsia="Calibri" w:hAnsi="Times New Roman" w:cs="Times New Roman"/>
                <w:color w:val="auto"/>
                <w:spacing w:val="0"/>
                <w:kern w:val="0"/>
                <w:sz w:val="24"/>
                <w:lang w:val="ro-RO" w:eastAsia="en-US" w:bidi="ar-SA"/>
              </w:rPr>
              <w:t xml:space="preserve"> 2009 – 2012 : Universitatea </w:t>
            </w:r>
            <w:r w:rsidRPr="00F83311">
              <w:rPr>
                <w:rFonts w:ascii="Times New Roman" w:eastAsia="Calibri" w:hAnsi="Times New Roman" w:cs="Times New Roman"/>
                <w:i/>
                <w:color w:val="auto"/>
                <w:spacing w:val="0"/>
                <w:kern w:val="0"/>
                <w:sz w:val="24"/>
                <w:lang w:val="ro-RO" w:eastAsia="en-US" w:bidi="ar-SA"/>
              </w:rPr>
              <w:t>Babeș-Bolyai</w:t>
            </w:r>
            <w:r w:rsidRPr="00F83311">
              <w:rPr>
                <w:rFonts w:ascii="Times New Roman" w:eastAsia="Calibri" w:hAnsi="Times New Roman" w:cs="Times New Roman"/>
                <w:color w:val="auto"/>
                <w:spacing w:val="0"/>
                <w:kern w:val="0"/>
                <w:sz w:val="24"/>
                <w:lang w:val="ro-RO" w:eastAsia="en-US" w:bidi="ar-SA"/>
              </w:rPr>
              <w:t>, Cluj-Napoca: Facultatea de Litere, secția Română-</w:t>
            </w:r>
            <w:r w:rsidRPr="00F83311">
              <w:rPr>
                <w:rFonts w:ascii="Times New Roman" w:hAnsi="Times New Roman" w:cs="Times New Roman"/>
                <w:sz w:val="24"/>
                <w:lang w:val="ro-RO" w:eastAsia="hi-IN"/>
              </w:rPr>
              <w:t xml:space="preserve">                                                                                Engleză</w:t>
            </w:r>
          </w:p>
          <w:p w14:paraId="77355B47" w14:textId="77777777" w:rsidR="008D13F0" w:rsidRPr="00F83311" w:rsidRDefault="008D13F0" w:rsidP="008D13F0">
            <w:pPr>
              <w:widowControl/>
              <w:suppressAutoHyphens w:val="0"/>
              <w:contextualSpacing/>
              <w:jc w:val="both"/>
              <w:rPr>
                <w:rFonts w:ascii="Times New Roman" w:eastAsia="Calibri" w:hAnsi="Times New Roman" w:cs="Times New Roman"/>
                <w:b/>
                <w:color w:val="auto"/>
                <w:spacing w:val="0"/>
                <w:kern w:val="0"/>
                <w:sz w:val="24"/>
                <w:lang w:val="ro-RO" w:eastAsia="en-US" w:bidi="ar-SA"/>
              </w:rPr>
            </w:pPr>
            <w:r w:rsidRPr="00F83311">
              <w:rPr>
                <w:rFonts w:ascii="Times New Roman" w:eastAsia="Calibri" w:hAnsi="Times New Roman" w:cs="Times New Roman"/>
                <w:color w:val="auto"/>
                <w:spacing w:val="0"/>
                <w:kern w:val="0"/>
                <w:sz w:val="24"/>
                <w:lang w:val="ro-RO" w:eastAsia="en-US" w:bidi="ar-SA"/>
              </w:rPr>
              <w:t xml:space="preserve"> 2005-2009: Colegiul Național </w:t>
            </w:r>
            <w:r w:rsidRPr="00F83311">
              <w:rPr>
                <w:rFonts w:ascii="Times New Roman" w:eastAsia="Calibri" w:hAnsi="Times New Roman" w:cs="Times New Roman"/>
                <w:i/>
                <w:color w:val="auto"/>
                <w:spacing w:val="0"/>
                <w:kern w:val="0"/>
                <w:sz w:val="24"/>
                <w:lang w:val="ro-RO" w:eastAsia="en-US" w:bidi="ar-SA"/>
              </w:rPr>
              <w:t>Alexandru Lahovari</w:t>
            </w:r>
            <w:r w:rsidRPr="00F83311">
              <w:rPr>
                <w:rFonts w:ascii="Times New Roman" w:eastAsia="Calibri" w:hAnsi="Times New Roman" w:cs="Times New Roman"/>
                <w:color w:val="auto"/>
                <w:spacing w:val="0"/>
                <w:kern w:val="0"/>
                <w:sz w:val="24"/>
                <w:lang w:val="ro-RO" w:eastAsia="en-US" w:bidi="ar-SA"/>
              </w:rPr>
              <w:t>, Râmnicu-Vâlcea, filieră umanistă, secția filologie</w:t>
            </w:r>
            <w:r w:rsidRPr="00F83311">
              <w:rPr>
                <w:rFonts w:ascii="Times New Roman" w:eastAsia="Calibri" w:hAnsi="Times New Roman" w:cs="Times New Roman"/>
                <w:b/>
                <w:color w:val="auto"/>
                <w:spacing w:val="0"/>
                <w:kern w:val="0"/>
                <w:sz w:val="24"/>
                <w:lang w:val="ro-RO" w:eastAsia="en-US" w:bidi="ar-SA"/>
              </w:rPr>
              <w:t>;</w:t>
            </w:r>
          </w:p>
          <w:p w14:paraId="157C5568" w14:textId="23D461D1" w:rsidR="008D13F0" w:rsidRPr="00F83311" w:rsidRDefault="008D13F0">
            <w:pPr>
              <w:pStyle w:val="ECVSubSectionHeading"/>
              <w:rPr>
                <w:rFonts w:ascii="Times New Roman" w:hAnsi="Times New Roman" w:cs="Times New Roman"/>
                <w:sz w:val="24"/>
                <w:lang w:val="ro-RO"/>
              </w:rPr>
            </w:pPr>
          </w:p>
        </w:tc>
        <w:tc>
          <w:tcPr>
            <w:tcW w:w="1305" w:type="dxa"/>
            <w:shd w:val="clear" w:color="auto" w:fill="auto"/>
          </w:tcPr>
          <w:p w14:paraId="5DE526F5" w14:textId="77777777" w:rsidR="00C8172F" w:rsidRPr="00F83311" w:rsidRDefault="00C8172F">
            <w:pPr>
              <w:pStyle w:val="ECVRightHeading"/>
              <w:rPr>
                <w:rFonts w:ascii="Times New Roman" w:hAnsi="Times New Roman" w:cs="Times New Roman"/>
                <w:sz w:val="24"/>
                <w:szCs w:val="24"/>
                <w:lang w:val="ro-RO"/>
              </w:rPr>
            </w:pPr>
            <w:r w:rsidRPr="00F83311">
              <w:rPr>
                <w:rFonts w:ascii="Times New Roman" w:hAnsi="Times New Roman" w:cs="Times New Roman"/>
                <w:sz w:val="24"/>
                <w:szCs w:val="24"/>
                <w:lang w:val="ro-RO"/>
              </w:rPr>
              <w:t xml:space="preserve">Scrieţi nivelul EQF, dacă îl cunoaşteţi </w:t>
            </w:r>
          </w:p>
        </w:tc>
      </w:tr>
    </w:tbl>
    <w:p w14:paraId="32595CC3" w14:textId="77777777" w:rsidR="00C8172F" w:rsidRPr="00F83311" w:rsidRDefault="00C8172F">
      <w:pPr>
        <w:pStyle w:val="ECVText"/>
        <w:rPr>
          <w:rFonts w:ascii="Times New Roman" w:hAnsi="Times New Roman" w:cs="Times New Roman"/>
          <w:sz w:val="24"/>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F83311" w14:paraId="104CE127" w14:textId="77777777">
        <w:trPr>
          <w:trHeight w:val="170"/>
        </w:trPr>
        <w:tc>
          <w:tcPr>
            <w:tcW w:w="2835" w:type="dxa"/>
            <w:shd w:val="clear" w:color="auto" w:fill="auto"/>
          </w:tcPr>
          <w:p w14:paraId="29486222" w14:textId="77777777" w:rsidR="00C8172F" w:rsidRPr="00F83311" w:rsidRDefault="00C8172F">
            <w:pPr>
              <w:pStyle w:val="ECVLeftHeading"/>
              <w:rPr>
                <w:rFonts w:ascii="Times New Roman" w:hAnsi="Times New Roman" w:cs="Times New Roman"/>
                <w:sz w:val="24"/>
                <w:lang w:val="ro-RO"/>
              </w:rPr>
            </w:pPr>
            <w:r w:rsidRPr="00F83311">
              <w:rPr>
                <w:rFonts w:ascii="Times New Roman" w:hAnsi="Times New Roman" w:cs="Times New Roman"/>
                <w:caps w:val="0"/>
                <w:sz w:val="24"/>
                <w:lang w:val="ro-RO"/>
              </w:rPr>
              <w:t>COMPETENΤE PERSONALE</w:t>
            </w:r>
          </w:p>
        </w:tc>
        <w:tc>
          <w:tcPr>
            <w:tcW w:w="7540" w:type="dxa"/>
            <w:shd w:val="clear" w:color="auto" w:fill="auto"/>
            <w:vAlign w:val="bottom"/>
          </w:tcPr>
          <w:p w14:paraId="58E97C28" w14:textId="77777777" w:rsidR="00C8172F" w:rsidRPr="00F83311" w:rsidRDefault="002270C1">
            <w:pPr>
              <w:pStyle w:val="ECVBlueBox"/>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inline distT="0" distB="0" distL="0" distR="0" wp14:anchorId="159FB1BF" wp14:editId="2A72B48B">
                  <wp:extent cx="4786630" cy="908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90805"/>
                          </a:xfrm>
                          <a:prstGeom prst="rect">
                            <a:avLst/>
                          </a:prstGeom>
                          <a:solidFill>
                            <a:srgbClr val="FFFFFF"/>
                          </a:solidFill>
                          <a:ln>
                            <a:noFill/>
                          </a:ln>
                        </pic:spPr>
                      </pic:pic>
                    </a:graphicData>
                  </a:graphic>
                </wp:inline>
              </w:drawing>
            </w:r>
            <w:r w:rsidR="00C8172F" w:rsidRPr="00F83311">
              <w:rPr>
                <w:rFonts w:ascii="Times New Roman" w:hAnsi="Times New Roman" w:cs="Times New Roman"/>
                <w:sz w:val="24"/>
                <w:szCs w:val="24"/>
                <w:lang w:val="ro-RO"/>
              </w:rPr>
              <w:t xml:space="preserve"> </w:t>
            </w:r>
          </w:p>
        </w:tc>
      </w:tr>
    </w:tbl>
    <w:p w14:paraId="706647BE" w14:textId="2F2C0860" w:rsidR="00C8172F" w:rsidRPr="00F83311" w:rsidRDefault="00C8172F">
      <w:pPr>
        <w:pStyle w:val="ECVComments"/>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C8172F" w:rsidRPr="00F83311" w14:paraId="655E8C21" w14:textId="77777777">
        <w:trPr>
          <w:cantSplit/>
          <w:trHeight w:val="255"/>
        </w:trPr>
        <w:tc>
          <w:tcPr>
            <w:tcW w:w="2834" w:type="dxa"/>
            <w:shd w:val="clear" w:color="auto" w:fill="auto"/>
          </w:tcPr>
          <w:p w14:paraId="1EDB352B" w14:textId="77777777" w:rsidR="00C8172F"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Limba(i) maternă(e)</w:t>
            </w:r>
          </w:p>
        </w:tc>
        <w:tc>
          <w:tcPr>
            <w:tcW w:w="7542" w:type="dxa"/>
            <w:gridSpan w:val="5"/>
            <w:shd w:val="clear" w:color="auto" w:fill="auto"/>
          </w:tcPr>
          <w:p w14:paraId="5A9370E3" w14:textId="77777777" w:rsidR="00C8172F" w:rsidRPr="00F83311" w:rsidRDefault="00C8172F">
            <w:pPr>
              <w:pStyle w:val="ECVSectionDetails"/>
              <w:rPr>
                <w:rFonts w:ascii="Times New Roman" w:hAnsi="Times New Roman" w:cs="Times New Roman"/>
                <w:sz w:val="24"/>
                <w:lang w:val="ro-RO"/>
              </w:rPr>
            </w:pPr>
            <w:r w:rsidRPr="00F83311">
              <w:rPr>
                <w:rFonts w:ascii="Times New Roman" w:hAnsi="Times New Roman" w:cs="Times New Roman"/>
                <w:sz w:val="24"/>
                <w:lang w:val="ro-RO"/>
              </w:rPr>
              <w:t xml:space="preserve">Scrieţi limba maternă / limbile materne </w:t>
            </w:r>
          </w:p>
        </w:tc>
      </w:tr>
      <w:tr w:rsidR="00C8172F" w:rsidRPr="00F83311" w14:paraId="42D7DD3E" w14:textId="77777777">
        <w:trPr>
          <w:cantSplit/>
          <w:trHeight w:val="340"/>
        </w:trPr>
        <w:tc>
          <w:tcPr>
            <w:tcW w:w="2834" w:type="dxa"/>
            <w:shd w:val="clear" w:color="auto" w:fill="auto"/>
          </w:tcPr>
          <w:p w14:paraId="37FC2FCE" w14:textId="77777777" w:rsidR="00C8172F" w:rsidRPr="00F83311" w:rsidRDefault="00C8172F">
            <w:pPr>
              <w:pStyle w:val="ECVLeftHeading"/>
              <w:rPr>
                <w:rFonts w:ascii="Times New Roman" w:hAnsi="Times New Roman" w:cs="Times New Roman"/>
                <w:sz w:val="24"/>
                <w:lang w:val="ro-RO"/>
              </w:rPr>
            </w:pPr>
          </w:p>
          <w:p w14:paraId="2B1B0862" w14:textId="77777777" w:rsidR="00146A95" w:rsidRPr="00F83311" w:rsidRDefault="00146A95">
            <w:pPr>
              <w:pStyle w:val="ECVLeftHeading"/>
              <w:rPr>
                <w:rFonts w:ascii="Times New Roman" w:hAnsi="Times New Roman" w:cs="Times New Roman"/>
                <w:sz w:val="24"/>
                <w:lang w:val="ro-RO"/>
              </w:rPr>
            </w:pPr>
          </w:p>
          <w:p w14:paraId="4FA70CF2" w14:textId="77777777" w:rsidR="00146A95" w:rsidRPr="00F83311" w:rsidRDefault="00146A95">
            <w:pPr>
              <w:pStyle w:val="ECVLeftHeading"/>
              <w:rPr>
                <w:rFonts w:ascii="Times New Roman" w:hAnsi="Times New Roman" w:cs="Times New Roman"/>
                <w:sz w:val="24"/>
                <w:lang w:val="ro-RO"/>
              </w:rPr>
            </w:pPr>
          </w:p>
          <w:p w14:paraId="1A4D9C07" w14:textId="77777777" w:rsidR="00146A95" w:rsidRPr="00F83311" w:rsidRDefault="00146A95">
            <w:pPr>
              <w:pStyle w:val="ECVLeftHeading"/>
              <w:rPr>
                <w:rFonts w:ascii="Times New Roman" w:hAnsi="Times New Roman" w:cs="Times New Roman"/>
                <w:sz w:val="24"/>
                <w:lang w:val="ro-RO"/>
              </w:rPr>
            </w:pPr>
          </w:p>
          <w:p w14:paraId="7732BBC1" w14:textId="56A886F0" w:rsidR="00146A95" w:rsidRPr="00F83311" w:rsidRDefault="00146A95">
            <w:pPr>
              <w:pStyle w:val="ECVLeftHeading"/>
              <w:rPr>
                <w:rFonts w:ascii="Times New Roman" w:hAnsi="Times New Roman" w:cs="Times New Roman"/>
                <w:sz w:val="24"/>
                <w:lang w:val="ro-RO"/>
              </w:rPr>
            </w:pPr>
          </w:p>
        </w:tc>
        <w:tc>
          <w:tcPr>
            <w:tcW w:w="7542" w:type="dxa"/>
            <w:gridSpan w:val="5"/>
            <w:shd w:val="clear" w:color="auto" w:fill="auto"/>
          </w:tcPr>
          <w:p w14:paraId="7059DF49" w14:textId="77777777" w:rsidR="00C8172F" w:rsidRPr="00F83311" w:rsidRDefault="00C8172F">
            <w:pPr>
              <w:pStyle w:val="ECVRightColumn"/>
              <w:rPr>
                <w:rFonts w:ascii="Times New Roman" w:hAnsi="Times New Roman" w:cs="Times New Roman"/>
                <w:sz w:val="24"/>
                <w:lang w:val="ro-RO"/>
              </w:rPr>
            </w:pPr>
          </w:p>
        </w:tc>
      </w:tr>
      <w:tr w:rsidR="00C8172F" w:rsidRPr="00F83311" w14:paraId="025C9671" w14:textId="77777777">
        <w:trPr>
          <w:cantSplit/>
          <w:trHeight w:val="340"/>
        </w:trPr>
        <w:tc>
          <w:tcPr>
            <w:tcW w:w="2834" w:type="dxa"/>
            <w:vMerge w:val="restart"/>
            <w:shd w:val="clear" w:color="auto" w:fill="auto"/>
          </w:tcPr>
          <w:p w14:paraId="6E4F78C0" w14:textId="77777777" w:rsidR="00C8172F" w:rsidRPr="00F83311" w:rsidRDefault="00C8172F">
            <w:pPr>
              <w:pStyle w:val="ECVLeftDetails"/>
              <w:rPr>
                <w:rFonts w:ascii="Times New Roman" w:hAnsi="Times New Roman" w:cs="Times New Roman"/>
                <w:caps/>
                <w:sz w:val="24"/>
                <w:lang w:val="ro-RO"/>
              </w:rPr>
            </w:pPr>
            <w:r w:rsidRPr="00F83311">
              <w:rPr>
                <w:rFonts w:ascii="Times New Roman" w:hAnsi="Times New Roman" w:cs="Times New Roman"/>
                <w:sz w:val="24"/>
                <w:lang w:val="ro-RO"/>
              </w:rPr>
              <w:t>Alte limbi străine cunoscute</w:t>
            </w:r>
          </w:p>
        </w:tc>
        <w:tc>
          <w:tcPr>
            <w:tcW w:w="3042" w:type="dxa"/>
            <w:gridSpan w:val="2"/>
            <w:tcBorders>
              <w:top w:val="single" w:sz="8" w:space="0" w:color="C0C0C0"/>
              <w:bottom w:val="single" w:sz="8" w:space="0" w:color="C0C0C0"/>
            </w:tcBorders>
            <w:shd w:val="clear" w:color="auto" w:fill="auto"/>
            <w:vAlign w:val="center"/>
          </w:tcPr>
          <w:p w14:paraId="79D846CC" w14:textId="77777777" w:rsidR="00C8172F" w:rsidRPr="00F83311" w:rsidRDefault="00C8172F">
            <w:pPr>
              <w:pStyle w:val="ECVLanguageHeading"/>
              <w:rPr>
                <w:rFonts w:ascii="Times New Roman" w:hAnsi="Times New Roman" w:cs="Times New Roman"/>
                <w:sz w:val="24"/>
                <w:lang w:val="ro-RO"/>
              </w:rPr>
            </w:pPr>
            <w:r w:rsidRPr="00F83311">
              <w:rPr>
                <w:rFonts w:ascii="Times New Roman" w:hAnsi="Times New Roman" w:cs="Times New Roman"/>
                <w:sz w:val="24"/>
                <w:lang w:val="ro-RO"/>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7920F36C" w14:textId="77777777" w:rsidR="00C8172F" w:rsidRPr="00F83311" w:rsidRDefault="00C8172F">
            <w:pPr>
              <w:pStyle w:val="ECVLanguageHeading"/>
              <w:rPr>
                <w:rFonts w:ascii="Times New Roman" w:hAnsi="Times New Roman" w:cs="Times New Roman"/>
                <w:sz w:val="24"/>
                <w:lang w:val="ro-RO"/>
              </w:rPr>
            </w:pPr>
            <w:r w:rsidRPr="00F83311">
              <w:rPr>
                <w:rFonts w:ascii="Times New Roman" w:hAnsi="Times New Roman" w:cs="Times New Roman"/>
                <w:sz w:val="24"/>
                <w:lang w:val="ro-RO"/>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14:paraId="0027650F" w14:textId="77777777" w:rsidR="00C8172F" w:rsidRPr="00F83311" w:rsidRDefault="00C8172F">
            <w:pPr>
              <w:pStyle w:val="ECVLanguageHeading"/>
              <w:rPr>
                <w:rFonts w:ascii="Times New Roman" w:hAnsi="Times New Roman" w:cs="Times New Roman"/>
                <w:sz w:val="24"/>
                <w:lang w:val="ro-RO"/>
              </w:rPr>
            </w:pPr>
            <w:r w:rsidRPr="00F83311">
              <w:rPr>
                <w:rFonts w:ascii="Times New Roman" w:hAnsi="Times New Roman" w:cs="Times New Roman"/>
                <w:sz w:val="24"/>
                <w:lang w:val="ro-RO"/>
              </w:rPr>
              <w:t xml:space="preserve">SCRIERE </w:t>
            </w:r>
          </w:p>
        </w:tc>
      </w:tr>
      <w:tr w:rsidR="00C8172F" w:rsidRPr="00F83311" w14:paraId="19DD4ED9" w14:textId="77777777">
        <w:trPr>
          <w:cantSplit/>
          <w:trHeight w:val="340"/>
        </w:trPr>
        <w:tc>
          <w:tcPr>
            <w:tcW w:w="2834" w:type="dxa"/>
            <w:vMerge/>
            <w:shd w:val="clear" w:color="auto" w:fill="auto"/>
          </w:tcPr>
          <w:p w14:paraId="3504240D" w14:textId="77777777" w:rsidR="00C8172F" w:rsidRPr="00F83311" w:rsidRDefault="00C8172F">
            <w:pPr>
              <w:rPr>
                <w:rFonts w:ascii="Times New Roman" w:hAnsi="Times New Roman" w:cs="Times New Roman"/>
                <w:sz w:val="24"/>
                <w:lang w:val="ro-RO"/>
              </w:rPr>
            </w:pPr>
          </w:p>
        </w:tc>
        <w:tc>
          <w:tcPr>
            <w:tcW w:w="1544" w:type="dxa"/>
            <w:tcBorders>
              <w:bottom w:val="single" w:sz="8" w:space="0" w:color="C0C0C0"/>
            </w:tcBorders>
            <w:shd w:val="clear" w:color="auto" w:fill="auto"/>
            <w:vAlign w:val="center"/>
          </w:tcPr>
          <w:p w14:paraId="7AE7D502" w14:textId="77777777" w:rsidR="00C8172F" w:rsidRPr="00F83311" w:rsidRDefault="00C8172F">
            <w:pPr>
              <w:pStyle w:val="ECVLanguageSubHeading"/>
              <w:rPr>
                <w:rFonts w:ascii="Times New Roman" w:hAnsi="Times New Roman" w:cs="Times New Roman"/>
                <w:sz w:val="24"/>
                <w:lang w:val="ro-RO"/>
              </w:rPr>
            </w:pPr>
            <w:r w:rsidRPr="00F83311">
              <w:rPr>
                <w:rFonts w:ascii="Times New Roman" w:hAnsi="Times New Roman" w:cs="Times New Roman"/>
                <w:sz w:val="24"/>
                <w:lang w:val="ro-RO"/>
              </w:rPr>
              <w:t xml:space="preserve">Ascultare </w:t>
            </w:r>
          </w:p>
        </w:tc>
        <w:tc>
          <w:tcPr>
            <w:tcW w:w="1498" w:type="dxa"/>
            <w:tcBorders>
              <w:left w:val="single" w:sz="8" w:space="0" w:color="C0C0C0"/>
              <w:bottom w:val="single" w:sz="8" w:space="0" w:color="C0C0C0"/>
            </w:tcBorders>
            <w:shd w:val="clear" w:color="auto" w:fill="auto"/>
            <w:vAlign w:val="center"/>
          </w:tcPr>
          <w:p w14:paraId="2AE3A6ED" w14:textId="77777777" w:rsidR="00C8172F" w:rsidRPr="00F83311" w:rsidRDefault="00C8172F">
            <w:pPr>
              <w:pStyle w:val="ECVLanguageSubHeading"/>
              <w:rPr>
                <w:rFonts w:ascii="Times New Roman" w:hAnsi="Times New Roman" w:cs="Times New Roman"/>
                <w:sz w:val="24"/>
                <w:lang w:val="ro-RO"/>
              </w:rPr>
            </w:pPr>
            <w:r w:rsidRPr="00F83311">
              <w:rPr>
                <w:rFonts w:ascii="Times New Roman" w:hAnsi="Times New Roman" w:cs="Times New Roman"/>
                <w:sz w:val="24"/>
                <w:lang w:val="ro-RO"/>
              </w:rPr>
              <w:t xml:space="preserve">Citire </w:t>
            </w:r>
          </w:p>
        </w:tc>
        <w:tc>
          <w:tcPr>
            <w:tcW w:w="1499" w:type="dxa"/>
            <w:tcBorders>
              <w:left w:val="single" w:sz="8" w:space="0" w:color="C0C0C0"/>
              <w:bottom w:val="single" w:sz="8" w:space="0" w:color="C0C0C0"/>
            </w:tcBorders>
            <w:shd w:val="clear" w:color="auto" w:fill="auto"/>
            <w:vAlign w:val="center"/>
          </w:tcPr>
          <w:p w14:paraId="7A879142" w14:textId="77777777" w:rsidR="00C8172F" w:rsidRPr="00F83311" w:rsidRDefault="00C8172F">
            <w:pPr>
              <w:pStyle w:val="ECVLanguageSubHeading"/>
              <w:rPr>
                <w:rFonts w:ascii="Times New Roman" w:hAnsi="Times New Roman" w:cs="Times New Roman"/>
                <w:sz w:val="24"/>
                <w:lang w:val="ro-RO"/>
              </w:rPr>
            </w:pPr>
            <w:r w:rsidRPr="00F83311">
              <w:rPr>
                <w:rFonts w:ascii="Times New Roman" w:hAnsi="Times New Roman" w:cs="Times New Roman"/>
                <w:sz w:val="24"/>
                <w:lang w:val="ro-RO"/>
              </w:rPr>
              <w:t xml:space="preserve">Participare la conversaţie </w:t>
            </w:r>
          </w:p>
        </w:tc>
        <w:tc>
          <w:tcPr>
            <w:tcW w:w="1500" w:type="dxa"/>
            <w:tcBorders>
              <w:left w:val="single" w:sz="8" w:space="0" w:color="C0C0C0"/>
              <w:bottom w:val="single" w:sz="8" w:space="0" w:color="C0C0C0"/>
            </w:tcBorders>
            <w:shd w:val="clear" w:color="auto" w:fill="auto"/>
            <w:vAlign w:val="center"/>
          </w:tcPr>
          <w:p w14:paraId="3DDC95E6" w14:textId="77777777" w:rsidR="00C8172F" w:rsidRPr="00F83311" w:rsidRDefault="00C8172F">
            <w:pPr>
              <w:pStyle w:val="ECVLanguageSubHeading"/>
              <w:rPr>
                <w:rFonts w:ascii="Times New Roman" w:hAnsi="Times New Roman" w:cs="Times New Roman"/>
                <w:sz w:val="24"/>
                <w:lang w:val="ro-RO"/>
              </w:rPr>
            </w:pPr>
            <w:r w:rsidRPr="00F83311">
              <w:rPr>
                <w:rFonts w:ascii="Times New Roman" w:hAnsi="Times New Roman" w:cs="Times New Roman"/>
                <w:sz w:val="24"/>
                <w:lang w:val="ro-RO"/>
              </w:rPr>
              <w:t xml:space="preserve">Discurs oral </w:t>
            </w:r>
          </w:p>
        </w:tc>
        <w:tc>
          <w:tcPr>
            <w:tcW w:w="1501" w:type="dxa"/>
            <w:tcBorders>
              <w:left w:val="single" w:sz="8" w:space="0" w:color="C0C0C0"/>
              <w:bottom w:val="single" w:sz="8" w:space="0" w:color="C0C0C0"/>
            </w:tcBorders>
            <w:shd w:val="clear" w:color="auto" w:fill="auto"/>
            <w:vAlign w:val="center"/>
          </w:tcPr>
          <w:p w14:paraId="526F7B62" w14:textId="77777777" w:rsidR="00C8172F" w:rsidRPr="00F83311" w:rsidRDefault="00C8172F">
            <w:pPr>
              <w:pStyle w:val="ECVRightColumn"/>
              <w:rPr>
                <w:rFonts w:ascii="Times New Roman" w:hAnsi="Times New Roman" w:cs="Times New Roman"/>
                <w:sz w:val="24"/>
                <w:lang w:val="ro-RO"/>
              </w:rPr>
            </w:pPr>
          </w:p>
        </w:tc>
      </w:tr>
      <w:tr w:rsidR="00C8172F" w:rsidRPr="00F83311" w14:paraId="3A4FA5AF" w14:textId="77777777">
        <w:trPr>
          <w:cantSplit/>
          <w:trHeight w:val="283"/>
        </w:trPr>
        <w:tc>
          <w:tcPr>
            <w:tcW w:w="2834" w:type="dxa"/>
            <w:shd w:val="clear" w:color="auto" w:fill="auto"/>
            <w:vAlign w:val="center"/>
          </w:tcPr>
          <w:p w14:paraId="5A26920E" w14:textId="0BCC3A27" w:rsidR="00C8172F" w:rsidRPr="00F83311" w:rsidRDefault="00146A95">
            <w:pPr>
              <w:pStyle w:val="ECVLanguageName"/>
              <w:rPr>
                <w:rFonts w:ascii="Times New Roman" w:hAnsi="Times New Roman" w:cs="Times New Roman"/>
                <w:sz w:val="24"/>
                <w:lang w:val="ro-RO"/>
              </w:rPr>
            </w:pPr>
            <w:r w:rsidRPr="00F83311">
              <w:rPr>
                <w:rFonts w:ascii="Times New Roman" w:hAnsi="Times New Roman" w:cs="Times New Roman"/>
                <w:sz w:val="24"/>
                <w:lang w:val="ro-RO"/>
              </w:rPr>
              <w:t>engleză</w:t>
            </w:r>
          </w:p>
        </w:tc>
        <w:tc>
          <w:tcPr>
            <w:tcW w:w="1544" w:type="dxa"/>
            <w:tcBorders>
              <w:bottom w:val="single" w:sz="4" w:space="0" w:color="C0C0C0"/>
            </w:tcBorders>
            <w:shd w:val="clear" w:color="auto" w:fill="auto"/>
            <w:vAlign w:val="center"/>
          </w:tcPr>
          <w:p w14:paraId="14BDF7E8" w14:textId="40B7A649" w:rsidR="00C8172F"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c>
          <w:tcPr>
            <w:tcW w:w="1498" w:type="dxa"/>
            <w:tcBorders>
              <w:bottom w:val="single" w:sz="4" w:space="0" w:color="C0C0C0"/>
            </w:tcBorders>
            <w:shd w:val="clear" w:color="auto" w:fill="auto"/>
            <w:vAlign w:val="center"/>
          </w:tcPr>
          <w:p w14:paraId="56DC4A6F" w14:textId="540AE306" w:rsidR="00C8172F"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c>
          <w:tcPr>
            <w:tcW w:w="1499" w:type="dxa"/>
            <w:tcBorders>
              <w:bottom w:val="single" w:sz="4" w:space="0" w:color="C0C0C0"/>
            </w:tcBorders>
            <w:shd w:val="clear" w:color="auto" w:fill="auto"/>
            <w:vAlign w:val="center"/>
          </w:tcPr>
          <w:p w14:paraId="5C206548" w14:textId="5E37CEDE" w:rsidR="00C8172F" w:rsidRPr="00F83311" w:rsidRDefault="00146A95" w:rsidP="00146A95">
            <w:pPr>
              <w:pStyle w:val="ECVLanguageLevel"/>
              <w:jc w:val="left"/>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c>
          <w:tcPr>
            <w:tcW w:w="1500" w:type="dxa"/>
            <w:tcBorders>
              <w:bottom w:val="single" w:sz="4" w:space="0" w:color="C0C0C0"/>
            </w:tcBorders>
            <w:shd w:val="clear" w:color="auto" w:fill="auto"/>
            <w:vAlign w:val="center"/>
          </w:tcPr>
          <w:p w14:paraId="61DA56A4" w14:textId="18B3C489" w:rsidR="00C8172F"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r w:rsidR="00C8172F" w:rsidRPr="00F83311">
              <w:rPr>
                <w:rFonts w:ascii="Times New Roman" w:hAnsi="Times New Roman" w:cs="Times New Roman"/>
                <w:caps w:val="0"/>
                <w:sz w:val="24"/>
                <w:lang w:val="ro-RO"/>
              </w:rPr>
              <w:t xml:space="preserve"> </w:t>
            </w:r>
          </w:p>
        </w:tc>
        <w:tc>
          <w:tcPr>
            <w:tcW w:w="1501" w:type="dxa"/>
            <w:tcBorders>
              <w:bottom w:val="single" w:sz="4" w:space="0" w:color="C0C0C0"/>
            </w:tcBorders>
            <w:shd w:val="clear" w:color="auto" w:fill="auto"/>
            <w:vAlign w:val="center"/>
          </w:tcPr>
          <w:p w14:paraId="103AC977" w14:textId="6EB2EB41" w:rsidR="00C8172F" w:rsidRPr="00F83311" w:rsidRDefault="00146A95">
            <w:pPr>
              <w:pStyle w:val="ECVLanguageLevel"/>
              <w:rPr>
                <w:rFonts w:ascii="Times New Roman" w:hAnsi="Times New Roman" w:cs="Times New Roman"/>
                <w:sz w:val="24"/>
                <w:lang w:val="ro-RO"/>
              </w:rPr>
            </w:pPr>
            <w:r w:rsidRPr="00F83311">
              <w:rPr>
                <w:rFonts w:ascii="Times New Roman" w:hAnsi="Times New Roman" w:cs="Times New Roman"/>
                <w:caps w:val="0"/>
                <w:sz w:val="24"/>
                <w:lang w:val="ro-RO"/>
              </w:rPr>
              <w:t>Utilizator experimentat C1</w:t>
            </w:r>
            <w:r w:rsidR="00C8172F" w:rsidRPr="00F83311">
              <w:rPr>
                <w:rFonts w:ascii="Times New Roman" w:hAnsi="Times New Roman" w:cs="Times New Roman"/>
                <w:caps w:val="0"/>
                <w:sz w:val="24"/>
                <w:lang w:val="ro-RO"/>
              </w:rPr>
              <w:t xml:space="preserve"> </w:t>
            </w:r>
          </w:p>
        </w:tc>
      </w:tr>
      <w:tr w:rsidR="00C8172F" w:rsidRPr="00F83311" w14:paraId="0803A906" w14:textId="77777777">
        <w:trPr>
          <w:cantSplit/>
          <w:trHeight w:val="283"/>
        </w:trPr>
        <w:tc>
          <w:tcPr>
            <w:tcW w:w="2834" w:type="dxa"/>
            <w:shd w:val="clear" w:color="auto" w:fill="auto"/>
          </w:tcPr>
          <w:p w14:paraId="1C94010B" w14:textId="77777777" w:rsidR="00C8172F" w:rsidRPr="00F83311" w:rsidRDefault="00C8172F">
            <w:pPr>
              <w:rPr>
                <w:rFonts w:ascii="Times New Roman" w:hAnsi="Times New Roman" w:cs="Times New Roman"/>
                <w:sz w:val="24"/>
                <w:lang w:val="ro-RO"/>
              </w:rPr>
            </w:pPr>
          </w:p>
        </w:tc>
        <w:tc>
          <w:tcPr>
            <w:tcW w:w="7542" w:type="dxa"/>
            <w:gridSpan w:val="5"/>
            <w:tcBorders>
              <w:bottom w:val="single" w:sz="8" w:space="0" w:color="C0C0C0"/>
            </w:tcBorders>
            <w:shd w:val="clear" w:color="auto" w:fill="ECECEC"/>
            <w:vAlign w:val="center"/>
          </w:tcPr>
          <w:p w14:paraId="74F8CDFF" w14:textId="77777777" w:rsidR="00C8172F" w:rsidRPr="00F83311" w:rsidRDefault="00C8172F">
            <w:pPr>
              <w:pStyle w:val="ECVLanguageCertificate"/>
              <w:rPr>
                <w:rFonts w:ascii="Times New Roman" w:hAnsi="Times New Roman" w:cs="Times New Roman"/>
                <w:sz w:val="24"/>
                <w:lang w:val="ro-RO"/>
              </w:rPr>
            </w:pPr>
            <w:r w:rsidRPr="00F83311">
              <w:rPr>
                <w:rFonts w:ascii="Times New Roman" w:hAnsi="Times New Roman" w:cs="Times New Roman"/>
                <w:sz w:val="24"/>
                <w:lang w:val="ro-RO"/>
              </w:rPr>
              <w:t xml:space="preserve">Scrieţi denumirea certificatului. Scrieţi nivelul, dacă îl cunoaşteţi. </w:t>
            </w:r>
          </w:p>
        </w:tc>
      </w:tr>
      <w:tr w:rsidR="007A50FD" w:rsidRPr="00F83311" w14:paraId="0ED60785" w14:textId="77777777">
        <w:trPr>
          <w:cantSplit/>
          <w:trHeight w:val="283"/>
        </w:trPr>
        <w:tc>
          <w:tcPr>
            <w:tcW w:w="2834" w:type="dxa"/>
            <w:shd w:val="clear" w:color="auto" w:fill="auto"/>
            <w:vAlign w:val="center"/>
          </w:tcPr>
          <w:p w14:paraId="72B2034B" w14:textId="77777777" w:rsidR="007A50FD" w:rsidRPr="00F83311" w:rsidRDefault="007A50FD" w:rsidP="007A50FD">
            <w:pPr>
              <w:pStyle w:val="ECVLanguageName"/>
              <w:rPr>
                <w:rFonts w:ascii="Times New Roman" w:hAnsi="Times New Roman" w:cs="Times New Roman"/>
                <w:sz w:val="24"/>
                <w:lang w:val="ro-RO"/>
              </w:rPr>
            </w:pPr>
            <w:r w:rsidRPr="00F83311">
              <w:rPr>
                <w:rFonts w:ascii="Times New Roman" w:hAnsi="Times New Roman" w:cs="Times New Roman"/>
                <w:sz w:val="24"/>
                <w:lang w:val="ro-RO"/>
              </w:rPr>
              <w:t>Franceză</w:t>
            </w:r>
          </w:p>
          <w:p w14:paraId="1171B0DB" w14:textId="77777777" w:rsidR="007A50FD" w:rsidRPr="00F83311" w:rsidRDefault="007A50FD">
            <w:pPr>
              <w:pStyle w:val="ECVLanguageName"/>
              <w:rPr>
                <w:rFonts w:ascii="Times New Roman" w:hAnsi="Times New Roman" w:cs="Times New Roman"/>
                <w:sz w:val="24"/>
                <w:lang w:val="ro-RO"/>
              </w:rPr>
            </w:pPr>
          </w:p>
        </w:tc>
        <w:tc>
          <w:tcPr>
            <w:tcW w:w="1544" w:type="dxa"/>
            <w:tcBorders>
              <w:bottom w:val="single" w:sz="4" w:space="0" w:color="C0C0C0"/>
            </w:tcBorders>
            <w:shd w:val="clear" w:color="auto" w:fill="auto"/>
            <w:vAlign w:val="center"/>
          </w:tcPr>
          <w:p w14:paraId="519A727C" w14:textId="7CBC1EAD" w:rsidR="007A50FD" w:rsidRPr="00F83311" w:rsidRDefault="007A50FD">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c>
          <w:tcPr>
            <w:tcW w:w="1498" w:type="dxa"/>
            <w:tcBorders>
              <w:bottom w:val="single" w:sz="4" w:space="0" w:color="C0C0C0"/>
            </w:tcBorders>
            <w:shd w:val="clear" w:color="auto" w:fill="auto"/>
            <w:vAlign w:val="center"/>
          </w:tcPr>
          <w:p w14:paraId="2D26F057" w14:textId="0A274591" w:rsidR="007A50FD" w:rsidRPr="00F83311" w:rsidRDefault="007A50FD">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exăerimentat C1</w:t>
            </w:r>
          </w:p>
        </w:tc>
        <w:tc>
          <w:tcPr>
            <w:tcW w:w="1499" w:type="dxa"/>
            <w:tcBorders>
              <w:bottom w:val="single" w:sz="4" w:space="0" w:color="C0C0C0"/>
            </w:tcBorders>
            <w:shd w:val="clear" w:color="auto" w:fill="auto"/>
            <w:vAlign w:val="center"/>
          </w:tcPr>
          <w:p w14:paraId="49DF05A8" w14:textId="5896A9F8" w:rsidR="007A50FD" w:rsidRPr="00F83311" w:rsidRDefault="007A50FD">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c>
          <w:tcPr>
            <w:tcW w:w="1500" w:type="dxa"/>
            <w:tcBorders>
              <w:bottom w:val="single" w:sz="4" w:space="0" w:color="C0C0C0"/>
            </w:tcBorders>
            <w:shd w:val="clear" w:color="auto" w:fill="auto"/>
            <w:vAlign w:val="center"/>
          </w:tcPr>
          <w:p w14:paraId="0BE8E5E3" w14:textId="43489FC8" w:rsidR="007A50FD" w:rsidRPr="00F83311" w:rsidRDefault="007A50FD">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c>
          <w:tcPr>
            <w:tcW w:w="1501" w:type="dxa"/>
            <w:tcBorders>
              <w:bottom w:val="single" w:sz="4" w:space="0" w:color="C0C0C0"/>
            </w:tcBorders>
            <w:shd w:val="clear" w:color="auto" w:fill="auto"/>
            <w:vAlign w:val="center"/>
          </w:tcPr>
          <w:p w14:paraId="00C7DF81" w14:textId="4264A6FB" w:rsidR="007A50FD" w:rsidRPr="00F83311" w:rsidRDefault="007A50FD">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Utilizator experimentat C1</w:t>
            </w:r>
          </w:p>
        </w:tc>
      </w:tr>
      <w:tr w:rsidR="007A50FD" w:rsidRPr="00F83311" w14:paraId="2B6033EC" w14:textId="77777777">
        <w:trPr>
          <w:cantSplit/>
          <w:trHeight w:val="283"/>
        </w:trPr>
        <w:tc>
          <w:tcPr>
            <w:tcW w:w="2834" w:type="dxa"/>
            <w:shd w:val="clear" w:color="auto" w:fill="auto"/>
            <w:vAlign w:val="center"/>
          </w:tcPr>
          <w:p w14:paraId="43EB40E0" w14:textId="77777777" w:rsidR="007A50FD" w:rsidRPr="00F83311" w:rsidRDefault="007A50FD">
            <w:pPr>
              <w:pStyle w:val="ECVLanguageName"/>
              <w:rPr>
                <w:rFonts w:ascii="Times New Roman" w:hAnsi="Times New Roman" w:cs="Times New Roman"/>
                <w:sz w:val="24"/>
                <w:lang w:val="ro-RO"/>
              </w:rPr>
            </w:pPr>
          </w:p>
        </w:tc>
        <w:tc>
          <w:tcPr>
            <w:tcW w:w="1544" w:type="dxa"/>
            <w:tcBorders>
              <w:bottom w:val="single" w:sz="4" w:space="0" w:color="C0C0C0"/>
            </w:tcBorders>
            <w:shd w:val="clear" w:color="auto" w:fill="auto"/>
            <w:vAlign w:val="center"/>
          </w:tcPr>
          <w:p w14:paraId="3324A243" w14:textId="77777777" w:rsidR="007A50FD" w:rsidRPr="00F83311" w:rsidRDefault="007A50FD">
            <w:pPr>
              <w:pStyle w:val="ECVLanguageLevel"/>
              <w:rPr>
                <w:rFonts w:ascii="Times New Roman" w:hAnsi="Times New Roman" w:cs="Times New Roman"/>
                <w:caps w:val="0"/>
                <w:sz w:val="24"/>
                <w:lang w:val="ro-RO"/>
              </w:rPr>
            </w:pPr>
          </w:p>
        </w:tc>
        <w:tc>
          <w:tcPr>
            <w:tcW w:w="1498" w:type="dxa"/>
            <w:tcBorders>
              <w:bottom w:val="single" w:sz="4" w:space="0" w:color="C0C0C0"/>
            </w:tcBorders>
            <w:shd w:val="clear" w:color="auto" w:fill="auto"/>
            <w:vAlign w:val="center"/>
          </w:tcPr>
          <w:p w14:paraId="1F71AE12" w14:textId="77777777" w:rsidR="007A50FD" w:rsidRPr="00F83311" w:rsidRDefault="007A50FD">
            <w:pPr>
              <w:pStyle w:val="ECVLanguageLevel"/>
              <w:rPr>
                <w:rFonts w:ascii="Times New Roman" w:hAnsi="Times New Roman" w:cs="Times New Roman"/>
                <w:caps w:val="0"/>
                <w:sz w:val="24"/>
                <w:lang w:val="ro-RO"/>
              </w:rPr>
            </w:pPr>
          </w:p>
        </w:tc>
        <w:tc>
          <w:tcPr>
            <w:tcW w:w="1499" w:type="dxa"/>
            <w:tcBorders>
              <w:bottom w:val="single" w:sz="4" w:space="0" w:color="C0C0C0"/>
            </w:tcBorders>
            <w:shd w:val="clear" w:color="auto" w:fill="auto"/>
            <w:vAlign w:val="center"/>
          </w:tcPr>
          <w:p w14:paraId="672FB830" w14:textId="77777777" w:rsidR="007A50FD" w:rsidRPr="00F83311" w:rsidRDefault="007A50FD">
            <w:pPr>
              <w:pStyle w:val="ECVLanguageLevel"/>
              <w:rPr>
                <w:rFonts w:ascii="Times New Roman" w:hAnsi="Times New Roman" w:cs="Times New Roman"/>
                <w:caps w:val="0"/>
                <w:sz w:val="24"/>
                <w:lang w:val="ro-RO"/>
              </w:rPr>
            </w:pPr>
          </w:p>
        </w:tc>
        <w:tc>
          <w:tcPr>
            <w:tcW w:w="1500" w:type="dxa"/>
            <w:tcBorders>
              <w:bottom w:val="single" w:sz="4" w:space="0" w:color="C0C0C0"/>
            </w:tcBorders>
            <w:shd w:val="clear" w:color="auto" w:fill="auto"/>
            <w:vAlign w:val="center"/>
          </w:tcPr>
          <w:p w14:paraId="2CB9E680" w14:textId="77777777" w:rsidR="007A50FD" w:rsidRPr="00F83311" w:rsidRDefault="007A50FD">
            <w:pPr>
              <w:pStyle w:val="ECVLanguageLevel"/>
              <w:rPr>
                <w:rFonts w:ascii="Times New Roman" w:hAnsi="Times New Roman" w:cs="Times New Roman"/>
                <w:caps w:val="0"/>
                <w:sz w:val="24"/>
                <w:lang w:val="ro-RO"/>
              </w:rPr>
            </w:pPr>
          </w:p>
        </w:tc>
        <w:tc>
          <w:tcPr>
            <w:tcW w:w="1501" w:type="dxa"/>
            <w:tcBorders>
              <w:bottom w:val="single" w:sz="4" w:space="0" w:color="C0C0C0"/>
            </w:tcBorders>
            <w:shd w:val="clear" w:color="auto" w:fill="auto"/>
            <w:vAlign w:val="center"/>
          </w:tcPr>
          <w:p w14:paraId="72CC86E7" w14:textId="77777777" w:rsidR="007A50FD" w:rsidRPr="00F83311" w:rsidRDefault="007A50FD">
            <w:pPr>
              <w:pStyle w:val="ECVLanguageLevel"/>
              <w:rPr>
                <w:rFonts w:ascii="Times New Roman" w:hAnsi="Times New Roman" w:cs="Times New Roman"/>
                <w:caps w:val="0"/>
                <w:sz w:val="24"/>
                <w:lang w:val="ro-RO"/>
              </w:rPr>
            </w:pPr>
          </w:p>
        </w:tc>
      </w:tr>
      <w:tr w:rsidR="00C8172F" w:rsidRPr="00F83311" w14:paraId="516E7B0A" w14:textId="77777777">
        <w:trPr>
          <w:cantSplit/>
          <w:trHeight w:val="283"/>
        </w:trPr>
        <w:tc>
          <w:tcPr>
            <w:tcW w:w="2834" w:type="dxa"/>
            <w:shd w:val="clear" w:color="auto" w:fill="auto"/>
            <w:vAlign w:val="center"/>
          </w:tcPr>
          <w:p w14:paraId="0F78088D" w14:textId="1C47CE5C" w:rsidR="00146A95" w:rsidRPr="00F83311" w:rsidRDefault="00146A95" w:rsidP="007A50FD">
            <w:pPr>
              <w:pStyle w:val="ECVLanguageName"/>
              <w:rPr>
                <w:rFonts w:ascii="Times New Roman" w:hAnsi="Times New Roman" w:cs="Times New Roman"/>
                <w:sz w:val="24"/>
                <w:lang w:val="ro-RO"/>
              </w:rPr>
            </w:pPr>
          </w:p>
        </w:tc>
        <w:tc>
          <w:tcPr>
            <w:tcW w:w="1544" w:type="dxa"/>
            <w:tcBorders>
              <w:bottom w:val="single" w:sz="4" w:space="0" w:color="C0C0C0"/>
            </w:tcBorders>
            <w:shd w:val="clear" w:color="auto" w:fill="auto"/>
            <w:vAlign w:val="center"/>
          </w:tcPr>
          <w:p w14:paraId="0AECB3A3" w14:textId="77777777" w:rsidR="00C8172F" w:rsidRPr="00F83311" w:rsidRDefault="00C8172F">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Specificaţi nivelul </w:t>
            </w:r>
          </w:p>
        </w:tc>
        <w:tc>
          <w:tcPr>
            <w:tcW w:w="1498" w:type="dxa"/>
            <w:tcBorders>
              <w:bottom w:val="single" w:sz="4" w:space="0" w:color="C0C0C0"/>
            </w:tcBorders>
            <w:shd w:val="clear" w:color="auto" w:fill="auto"/>
            <w:vAlign w:val="center"/>
          </w:tcPr>
          <w:p w14:paraId="35B42059" w14:textId="77777777" w:rsidR="00C8172F" w:rsidRPr="00F83311" w:rsidRDefault="00C8172F">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Specificaţi nivelul </w:t>
            </w:r>
          </w:p>
        </w:tc>
        <w:tc>
          <w:tcPr>
            <w:tcW w:w="1499" w:type="dxa"/>
            <w:tcBorders>
              <w:bottom w:val="single" w:sz="4" w:space="0" w:color="C0C0C0"/>
            </w:tcBorders>
            <w:shd w:val="clear" w:color="auto" w:fill="auto"/>
            <w:vAlign w:val="center"/>
          </w:tcPr>
          <w:p w14:paraId="5A49CFA5" w14:textId="77777777" w:rsidR="00C8172F" w:rsidRPr="00F83311" w:rsidRDefault="00C8172F">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Specificaţi nivelul </w:t>
            </w:r>
          </w:p>
        </w:tc>
        <w:tc>
          <w:tcPr>
            <w:tcW w:w="1500" w:type="dxa"/>
            <w:tcBorders>
              <w:bottom w:val="single" w:sz="4" w:space="0" w:color="C0C0C0"/>
            </w:tcBorders>
            <w:shd w:val="clear" w:color="auto" w:fill="auto"/>
            <w:vAlign w:val="center"/>
          </w:tcPr>
          <w:p w14:paraId="5CAFDA8F" w14:textId="77777777" w:rsidR="00C8172F" w:rsidRPr="00F83311" w:rsidRDefault="00C8172F">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Specificaţi nivelul </w:t>
            </w:r>
          </w:p>
        </w:tc>
        <w:tc>
          <w:tcPr>
            <w:tcW w:w="1501" w:type="dxa"/>
            <w:tcBorders>
              <w:bottom w:val="single" w:sz="4" w:space="0" w:color="C0C0C0"/>
            </w:tcBorders>
            <w:shd w:val="clear" w:color="auto" w:fill="auto"/>
            <w:vAlign w:val="center"/>
          </w:tcPr>
          <w:p w14:paraId="6160962F" w14:textId="77777777" w:rsidR="00C8172F" w:rsidRPr="00F83311" w:rsidRDefault="00C8172F">
            <w:pPr>
              <w:pStyle w:val="ECVLanguageLevel"/>
              <w:rPr>
                <w:rFonts w:ascii="Times New Roman" w:hAnsi="Times New Roman" w:cs="Times New Roman"/>
                <w:sz w:val="24"/>
                <w:lang w:val="ro-RO"/>
              </w:rPr>
            </w:pPr>
            <w:r w:rsidRPr="00F83311">
              <w:rPr>
                <w:rFonts w:ascii="Times New Roman" w:hAnsi="Times New Roman" w:cs="Times New Roman"/>
                <w:caps w:val="0"/>
                <w:sz w:val="24"/>
                <w:lang w:val="ro-RO"/>
              </w:rPr>
              <w:t xml:space="preserve">Specificaţi nivelul </w:t>
            </w:r>
          </w:p>
        </w:tc>
      </w:tr>
      <w:tr w:rsidR="00146A95" w:rsidRPr="00F83311" w14:paraId="1672A374" w14:textId="77777777">
        <w:trPr>
          <w:cantSplit/>
          <w:trHeight w:val="283"/>
        </w:trPr>
        <w:tc>
          <w:tcPr>
            <w:tcW w:w="2834" w:type="dxa"/>
            <w:shd w:val="clear" w:color="auto" w:fill="auto"/>
            <w:vAlign w:val="center"/>
          </w:tcPr>
          <w:p w14:paraId="67BBC4AF" w14:textId="3DCB4971" w:rsidR="00146A95" w:rsidRPr="00F83311" w:rsidRDefault="007A50FD">
            <w:pPr>
              <w:pStyle w:val="ECVLanguageName"/>
              <w:rPr>
                <w:rFonts w:ascii="Times New Roman" w:hAnsi="Times New Roman" w:cs="Times New Roman"/>
                <w:sz w:val="24"/>
                <w:lang w:val="ro-RO"/>
              </w:rPr>
            </w:pPr>
            <w:r w:rsidRPr="00F83311">
              <w:rPr>
                <w:rFonts w:ascii="Times New Roman" w:hAnsi="Times New Roman" w:cs="Times New Roman"/>
                <w:sz w:val="24"/>
                <w:lang w:val="ro-RO"/>
              </w:rPr>
              <w:t>spaniolă</w:t>
            </w:r>
          </w:p>
        </w:tc>
        <w:tc>
          <w:tcPr>
            <w:tcW w:w="1544" w:type="dxa"/>
            <w:tcBorders>
              <w:bottom w:val="single" w:sz="4" w:space="0" w:color="C0C0C0"/>
            </w:tcBorders>
            <w:shd w:val="clear" w:color="auto" w:fill="auto"/>
            <w:vAlign w:val="center"/>
          </w:tcPr>
          <w:p w14:paraId="29755FFE" w14:textId="69304ED9" w:rsidR="00146A95"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Utilizator </w:t>
            </w:r>
            <w:r w:rsidR="007A50FD" w:rsidRPr="00F83311">
              <w:rPr>
                <w:rFonts w:ascii="Times New Roman" w:hAnsi="Times New Roman" w:cs="Times New Roman"/>
                <w:caps w:val="0"/>
                <w:sz w:val="24"/>
                <w:lang w:val="ro-RO"/>
              </w:rPr>
              <w:t>independent B</w:t>
            </w:r>
            <w:r w:rsidRPr="00F83311">
              <w:rPr>
                <w:rFonts w:ascii="Times New Roman" w:hAnsi="Times New Roman" w:cs="Times New Roman"/>
                <w:caps w:val="0"/>
                <w:sz w:val="24"/>
                <w:lang w:val="ro-RO"/>
              </w:rPr>
              <w:t>1</w:t>
            </w:r>
          </w:p>
        </w:tc>
        <w:tc>
          <w:tcPr>
            <w:tcW w:w="1498" w:type="dxa"/>
            <w:tcBorders>
              <w:bottom w:val="single" w:sz="4" w:space="0" w:color="C0C0C0"/>
            </w:tcBorders>
            <w:shd w:val="clear" w:color="auto" w:fill="auto"/>
            <w:vAlign w:val="center"/>
          </w:tcPr>
          <w:p w14:paraId="16F054C3" w14:textId="0905EDD2" w:rsidR="00146A95"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Utilizator </w:t>
            </w:r>
            <w:r w:rsidR="007A50FD" w:rsidRPr="00F83311">
              <w:rPr>
                <w:rFonts w:ascii="Times New Roman" w:hAnsi="Times New Roman" w:cs="Times New Roman"/>
                <w:caps w:val="0"/>
                <w:sz w:val="24"/>
                <w:lang w:val="ro-RO"/>
              </w:rPr>
              <w:t>independent</w:t>
            </w:r>
            <w:r w:rsidRPr="00F83311">
              <w:rPr>
                <w:rFonts w:ascii="Times New Roman" w:hAnsi="Times New Roman" w:cs="Times New Roman"/>
                <w:caps w:val="0"/>
                <w:sz w:val="24"/>
                <w:lang w:val="ro-RO"/>
              </w:rPr>
              <w:t xml:space="preserve"> </w:t>
            </w:r>
            <w:r w:rsidR="007A50FD" w:rsidRPr="00F83311">
              <w:rPr>
                <w:rFonts w:ascii="Times New Roman" w:hAnsi="Times New Roman" w:cs="Times New Roman"/>
                <w:caps w:val="0"/>
                <w:sz w:val="24"/>
                <w:lang w:val="ro-RO"/>
              </w:rPr>
              <w:t>B</w:t>
            </w:r>
            <w:r w:rsidRPr="00F83311">
              <w:rPr>
                <w:rFonts w:ascii="Times New Roman" w:hAnsi="Times New Roman" w:cs="Times New Roman"/>
                <w:caps w:val="0"/>
                <w:sz w:val="24"/>
                <w:lang w:val="ro-RO"/>
              </w:rPr>
              <w:t>1</w:t>
            </w:r>
          </w:p>
        </w:tc>
        <w:tc>
          <w:tcPr>
            <w:tcW w:w="1499" w:type="dxa"/>
            <w:tcBorders>
              <w:bottom w:val="single" w:sz="4" w:space="0" w:color="C0C0C0"/>
            </w:tcBorders>
            <w:shd w:val="clear" w:color="auto" w:fill="auto"/>
            <w:vAlign w:val="center"/>
          </w:tcPr>
          <w:p w14:paraId="1CF08D3E" w14:textId="7BA23E92" w:rsidR="00146A95"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Utilizator </w:t>
            </w:r>
            <w:r w:rsidR="007A50FD" w:rsidRPr="00F83311">
              <w:rPr>
                <w:rFonts w:ascii="Times New Roman" w:hAnsi="Times New Roman" w:cs="Times New Roman"/>
                <w:caps w:val="0"/>
                <w:sz w:val="24"/>
                <w:lang w:val="ro-RO"/>
              </w:rPr>
              <w:t>independent</w:t>
            </w:r>
            <w:r w:rsidRPr="00F83311">
              <w:rPr>
                <w:rFonts w:ascii="Times New Roman" w:hAnsi="Times New Roman" w:cs="Times New Roman"/>
                <w:caps w:val="0"/>
                <w:sz w:val="24"/>
                <w:lang w:val="ro-RO"/>
              </w:rPr>
              <w:t xml:space="preserve"> </w:t>
            </w:r>
            <w:r w:rsidR="007A50FD" w:rsidRPr="00F83311">
              <w:rPr>
                <w:rFonts w:ascii="Times New Roman" w:hAnsi="Times New Roman" w:cs="Times New Roman"/>
                <w:caps w:val="0"/>
                <w:sz w:val="24"/>
                <w:lang w:val="ro-RO"/>
              </w:rPr>
              <w:t>B</w:t>
            </w:r>
            <w:r w:rsidRPr="00F83311">
              <w:rPr>
                <w:rFonts w:ascii="Times New Roman" w:hAnsi="Times New Roman" w:cs="Times New Roman"/>
                <w:caps w:val="0"/>
                <w:sz w:val="24"/>
                <w:lang w:val="ro-RO"/>
              </w:rPr>
              <w:t>1</w:t>
            </w:r>
          </w:p>
        </w:tc>
        <w:tc>
          <w:tcPr>
            <w:tcW w:w="1500" w:type="dxa"/>
            <w:tcBorders>
              <w:bottom w:val="single" w:sz="4" w:space="0" w:color="C0C0C0"/>
            </w:tcBorders>
            <w:shd w:val="clear" w:color="auto" w:fill="auto"/>
            <w:vAlign w:val="center"/>
          </w:tcPr>
          <w:p w14:paraId="5367332D" w14:textId="0D6AB4A5" w:rsidR="00146A95"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 xml:space="preserve">Utilizator </w:t>
            </w:r>
            <w:r w:rsidR="007A50FD" w:rsidRPr="00F83311">
              <w:rPr>
                <w:rFonts w:ascii="Times New Roman" w:hAnsi="Times New Roman" w:cs="Times New Roman"/>
                <w:caps w:val="0"/>
                <w:sz w:val="24"/>
                <w:lang w:val="ro-RO"/>
              </w:rPr>
              <w:t>independent</w:t>
            </w:r>
            <w:r w:rsidRPr="00F83311">
              <w:rPr>
                <w:rFonts w:ascii="Times New Roman" w:hAnsi="Times New Roman" w:cs="Times New Roman"/>
                <w:caps w:val="0"/>
                <w:sz w:val="24"/>
                <w:lang w:val="ro-RO"/>
              </w:rPr>
              <w:t xml:space="preserve"> </w:t>
            </w:r>
            <w:r w:rsidR="007A50FD" w:rsidRPr="00F83311">
              <w:rPr>
                <w:rFonts w:ascii="Times New Roman" w:hAnsi="Times New Roman" w:cs="Times New Roman"/>
                <w:caps w:val="0"/>
                <w:sz w:val="24"/>
                <w:lang w:val="ro-RO"/>
              </w:rPr>
              <w:t>B</w:t>
            </w:r>
            <w:r w:rsidRPr="00F83311">
              <w:rPr>
                <w:rFonts w:ascii="Times New Roman" w:hAnsi="Times New Roman" w:cs="Times New Roman"/>
                <w:caps w:val="0"/>
                <w:sz w:val="24"/>
                <w:lang w:val="ro-RO"/>
              </w:rPr>
              <w:t>1</w:t>
            </w:r>
          </w:p>
        </w:tc>
        <w:tc>
          <w:tcPr>
            <w:tcW w:w="1501" w:type="dxa"/>
            <w:tcBorders>
              <w:bottom w:val="single" w:sz="4" w:space="0" w:color="C0C0C0"/>
            </w:tcBorders>
            <w:shd w:val="clear" w:color="auto" w:fill="auto"/>
            <w:vAlign w:val="center"/>
          </w:tcPr>
          <w:p w14:paraId="39233345" w14:textId="71D044E7" w:rsidR="00146A95" w:rsidRPr="00F83311" w:rsidRDefault="00146A95">
            <w:pPr>
              <w:pStyle w:val="ECVLanguageLevel"/>
              <w:rPr>
                <w:rFonts w:ascii="Times New Roman" w:hAnsi="Times New Roman" w:cs="Times New Roman"/>
                <w:caps w:val="0"/>
                <w:sz w:val="24"/>
                <w:lang w:val="ro-RO"/>
              </w:rPr>
            </w:pPr>
            <w:r w:rsidRPr="00F83311">
              <w:rPr>
                <w:rFonts w:ascii="Times New Roman" w:hAnsi="Times New Roman" w:cs="Times New Roman"/>
                <w:caps w:val="0"/>
                <w:sz w:val="24"/>
                <w:lang w:val="ro-RO"/>
              </w:rPr>
              <w:t>Utlizator</w:t>
            </w:r>
            <w:r w:rsidR="007A50FD" w:rsidRPr="00F83311">
              <w:rPr>
                <w:rFonts w:ascii="Times New Roman" w:hAnsi="Times New Roman" w:cs="Times New Roman"/>
                <w:caps w:val="0"/>
                <w:sz w:val="24"/>
                <w:lang w:val="ro-RO"/>
              </w:rPr>
              <w:t xml:space="preserve"> independent</w:t>
            </w:r>
            <w:r w:rsidRPr="00F83311">
              <w:rPr>
                <w:rFonts w:ascii="Times New Roman" w:hAnsi="Times New Roman" w:cs="Times New Roman"/>
                <w:caps w:val="0"/>
                <w:sz w:val="24"/>
                <w:lang w:val="ro-RO"/>
              </w:rPr>
              <w:t xml:space="preserve"> </w:t>
            </w:r>
            <w:r w:rsidR="007A50FD" w:rsidRPr="00F83311">
              <w:rPr>
                <w:rFonts w:ascii="Times New Roman" w:hAnsi="Times New Roman" w:cs="Times New Roman"/>
                <w:caps w:val="0"/>
                <w:sz w:val="24"/>
                <w:lang w:val="ro-RO"/>
              </w:rPr>
              <w:t>B</w:t>
            </w:r>
            <w:r w:rsidRPr="00F83311">
              <w:rPr>
                <w:rFonts w:ascii="Times New Roman" w:hAnsi="Times New Roman" w:cs="Times New Roman"/>
                <w:caps w:val="0"/>
                <w:sz w:val="24"/>
                <w:lang w:val="ro-RO"/>
              </w:rPr>
              <w:t>1</w:t>
            </w:r>
          </w:p>
        </w:tc>
      </w:tr>
      <w:tr w:rsidR="00C8172F" w:rsidRPr="00F83311" w14:paraId="4F76DB76" w14:textId="77777777">
        <w:trPr>
          <w:cantSplit/>
          <w:trHeight w:val="283"/>
        </w:trPr>
        <w:tc>
          <w:tcPr>
            <w:tcW w:w="2834" w:type="dxa"/>
            <w:shd w:val="clear" w:color="auto" w:fill="auto"/>
          </w:tcPr>
          <w:p w14:paraId="1673130A" w14:textId="77777777" w:rsidR="00C8172F" w:rsidRPr="00F83311" w:rsidRDefault="00C8172F">
            <w:pPr>
              <w:rPr>
                <w:rFonts w:ascii="Times New Roman" w:hAnsi="Times New Roman" w:cs="Times New Roman"/>
                <w:sz w:val="24"/>
                <w:lang w:val="ro-RO"/>
              </w:rPr>
            </w:pPr>
          </w:p>
        </w:tc>
        <w:tc>
          <w:tcPr>
            <w:tcW w:w="7542" w:type="dxa"/>
            <w:gridSpan w:val="5"/>
            <w:tcBorders>
              <w:bottom w:val="single" w:sz="8" w:space="0" w:color="C0C0C0"/>
            </w:tcBorders>
            <w:shd w:val="clear" w:color="auto" w:fill="ECECEC"/>
            <w:vAlign w:val="center"/>
          </w:tcPr>
          <w:p w14:paraId="57AE2965" w14:textId="77777777" w:rsidR="00C8172F" w:rsidRPr="00F83311" w:rsidRDefault="00C8172F">
            <w:pPr>
              <w:pStyle w:val="ECVLanguageCertificate"/>
              <w:rPr>
                <w:rFonts w:ascii="Times New Roman" w:hAnsi="Times New Roman" w:cs="Times New Roman"/>
                <w:sz w:val="24"/>
                <w:lang w:val="ro-RO"/>
              </w:rPr>
            </w:pPr>
            <w:r w:rsidRPr="00F83311">
              <w:rPr>
                <w:rFonts w:ascii="Times New Roman" w:hAnsi="Times New Roman" w:cs="Times New Roman"/>
                <w:sz w:val="24"/>
                <w:lang w:val="ro-RO"/>
              </w:rPr>
              <w:t xml:space="preserve">Scrieţi denumirea certificatului. Scrieţi nivelul, dacă îl cunoaşteţi. </w:t>
            </w:r>
          </w:p>
        </w:tc>
      </w:tr>
      <w:tr w:rsidR="00C8172F" w:rsidRPr="00F83311" w14:paraId="713C01D6" w14:textId="77777777">
        <w:trPr>
          <w:cantSplit/>
          <w:trHeight w:val="397"/>
        </w:trPr>
        <w:tc>
          <w:tcPr>
            <w:tcW w:w="2834" w:type="dxa"/>
            <w:shd w:val="clear" w:color="auto" w:fill="auto"/>
          </w:tcPr>
          <w:p w14:paraId="1DCE1A8E" w14:textId="77777777" w:rsidR="00C8172F" w:rsidRPr="00F83311" w:rsidRDefault="00C8172F">
            <w:pPr>
              <w:rPr>
                <w:rFonts w:ascii="Times New Roman" w:hAnsi="Times New Roman" w:cs="Times New Roman"/>
                <w:sz w:val="24"/>
                <w:lang w:val="ro-RO"/>
              </w:rPr>
            </w:pPr>
          </w:p>
        </w:tc>
        <w:tc>
          <w:tcPr>
            <w:tcW w:w="7542" w:type="dxa"/>
            <w:gridSpan w:val="5"/>
            <w:shd w:val="clear" w:color="auto" w:fill="auto"/>
            <w:vAlign w:val="bottom"/>
          </w:tcPr>
          <w:p w14:paraId="06DD8784" w14:textId="77777777" w:rsidR="00C8172F" w:rsidRPr="00F83311" w:rsidRDefault="00C8172F">
            <w:pPr>
              <w:pStyle w:val="ECVLanguageExplanation"/>
              <w:rPr>
                <w:rFonts w:ascii="Times New Roman" w:hAnsi="Times New Roman" w:cs="Times New Roman"/>
                <w:sz w:val="24"/>
                <w:lang w:val="ro-RO"/>
              </w:rPr>
            </w:pPr>
            <w:r w:rsidRPr="00F83311">
              <w:rPr>
                <w:rFonts w:ascii="Times New Roman" w:hAnsi="Times New Roman" w:cs="Times New Roman"/>
                <w:sz w:val="24"/>
                <w:lang w:val="ro-RO"/>
              </w:rPr>
              <w:t xml:space="preserve">Niveluri: A1/2: Utilizator elementar - B1/2: Utilizator independent - C1/2: Utilizator experimentat </w:t>
            </w:r>
          </w:p>
          <w:p w14:paraId="7BA482D4" w14:textId="77777777" w:rsidR="00C8172F" w:rsidRPr="00F83311" w:rsidRDefault="00C8172F">
            <w:pPr>
              <w:pStyle w:val="ECVLanguageExplanation"/>
              <w:rPr>
                <w:rFonts w:ascii="Times New Roman" w:hAnsi="Times New Roman" w:cs="Times New Roman"/>
                <w:sz w:val="24"/>
                <w:lang w:val="ro-RO"/>
              </w:rPr>
            </w:pPr>
            <w:r w:rsidRPr="00F83311">
              <w:rPr>
                <w:rFonts w:ascii="Times New Roman" w:hAnsi="Times New Roman" w:cs="Times New Roman"/>
                <w:sz w:val="24"/>
                <w:lang w:val="ro-RO"/>
              </w:rPr>
              <w:t xml:space="preserve">Cadrul european comun de referinţă pentru limbi străine </w:t>
            </w:r>
          </w:p>
        </w:tc>
      </w:tr>
      <w:tr w:rsidR="007A50FD" w:rsidRPr="00F83311" w14:paraId="5079D867" w14:textId="77777777">
        <w:trPr>
          <w:cantSplit/>
          <w:trHeight w:val="397"/>
        </w:trPr>
        <w:tc>
          <w:tcPr>
            <w:tcW w:w="2834" w:type="dxa"/>
            <w:shd w:val="clear" w:color="auto" w:fill="auto"/>
          </w:tcPr>
          <w:p w14:paraId="682056D0" w14:textId="77777777" w:rsidR="007A50FD" w:rsidRPr="00F83311" w:rsidRDefault="007A50FD">
            <w:pPr>
              <w:rPr>
                <w:rFonts w:ascii="Times New Roman" w:hAnsi="Times New Roman" w:cs="Times New Roman"/>
                <w:sz w:val="24"/>
                <w:lang w:val="ro-RO"/>
              </w:rPr>
            </w:pPr>
          </w:p>
        </w:tc>
        <w:tc>
          <w:tcPr>
            <w:tcW w:w="7542" w:type="dxa"/>
            <w:gridSpan w:val="5"/>
            <w:shd w:val="clear" w:color="auto" w:fill="auto"/>
            <w:vAlign w:val="bottom"/>
          </w:tcPr>
          <w:p w14:paraId="3BAF55C2" w14:textId="77777777" w:rsidR="007A50FD" w:rsidRPr="00F83311" w:rsidRDefault="007A50FD">
            <w:pPr>
              <w:pStyle w:val="ECVLanguageExplanation"/>
              <w:rPr>
                <w:rFonts w:ascii="Times New Roman" w:hAnsi="Times New Roman" w:cs="Times New Roman"/>
                <w:sz w:val="24"/>
                <w:lang w:val="ro-RO"/>
              </w:rPr>
            </w:pPr>
          </w:p>
        </w:tc>
      </w:tr>
      <w:tr w:rsidR="007A50FD" w:rsidRPr="00F83311" w14:paraId="7ED6E443" w14:textId="77777777">
        <w:trPr>
          <w:cantSplit/>
          <w:trHeight w:val="397"/>
        </w:trPr>
        <w:tc>
          <w:tcPr>
            <w:tcW w:w="2834" w:type="dxa"/>
            <w:shd w:val="clear" w:color="auto" w:fill="auto"/>
          </w:tcPr>
          <w:p w14:paraId="6D6FDAF4" w14:textId="77777777" w:rsidR="007A50FD" w:rsidRPr="00F83311" w:rsidRDefault="007A50FD">
            <w:pPr>
              <w:rPr>
                <w:rFonts w:ascii="Times New Roman" w:hAnsi="Times New Roman" w:cs="Times New Roman"/>
                <w:sz w:val="24"/>
                <w:lang w:val="ro-RO"/>
              </w:rPr>
            </w:pPr>
          </w:p>
        </w:tc>
        <w:tc>
          <w:tcPr>
            <w:tcW w:w="7542" w:type="dxa"/>
            <w:gridSpan w:val="5"/>
            <w:shd w:val="clear" w:color="auto" w:fill="auto"/>
            <w:vAlign w:val="bottom"/>
          </w:tcPr>
          <w:p w14:paraId="772FC649" w14:textId="77777777" w:rsidR="007A50FD" w:rsidRPr="00F83311" w:rsidRDefault="007A50FD">
            <w:pPr>
              <w:pStyle w:val="ECVLanguageExplanation"/>
              <w:rPr>
                <w:rFonts w:ascii="Times New Roman" w:hAnsi="Times New Roman" w:cs="Times New Roman"/>
                <w:sz w:val="24"/>
                <w:lang w:val="ro-RO"/>
              </w:rPr>
            </w:pPr>
          </w:p>
        </w:tc>
      </w:tr>
      <w:tr w:rsidR="007A50FD" w:rsidRPr="00F83311" w14:paraId="4F3395FB" w14:textId="77777777">
        <w:trPr>
          <w:cantSplit/>
          <w:trHeight w:val="397"/>
        </w:trPr>
        <w:tc>
          <w:tcPr>
            <w:tcW w:w="2834" w:type="dxa"/>
            <w:shd w:val="clear" w:color="auto" w:fill="auto"/>
          </w:tcPr>
          <w:p w14:paraId="14FFE763" w14:textId="77777777" w:rsidR="007A50FD" w:rsidRPr="00F83311" w:rsidRDefault="007A50FD">
            <w:pPr>
              <w:rPr>
                <w:rFonts w:ascii="Times New Roman" w:hAnsi="Times New Roman" w:cs="Times New Roman"/>
                <w:sz w:val="24"/>
                <w:lang w:val="ro-RO"/>
              </w:rPr>
            </w:pPr>
          </w:p>
        </w:tc>
        <w:tc>
          <w:tcPr>
            <w:tcW w:w="7542" w:type="dxa"/>
            <w:gridSpan w:val="5"/>
            <w:shd w:val="clear" w:color="auto" w:fill="auto"/>
            <w:vAlign w:val="bottom"/>
          </w:tcPr>
          <w:p w14:paraId="385C7CFC" w14:textId="77777777" w:rsidR="007A50FD" w:rsidRPr="00F83311" w:rsidRDefault="007A50FD">
            <w:pPr>
              <w:pStyle w:val="ECVLanguageExplanation"/>
              <w:rPr>
                <w:rFonts w:ascii="Times New Roman" w:hAnsi="Times New Roman" w:cs="Times New Roman"/>
                <w:sz w:val="24"/>
                <w:lang w:val="ro-RO"/>
              </w:rPr>
            </w:pPr>
          </w:p>
        </w:tc>
      </w:tr>
      <w:tr w:rsidR="007A50FD" w:rsidRPr="00F83311" w14:paraId="28E8BE05" w14:textId="77777777">
        <w:trPr>
          <w:cantSplit/>
          <w:trHeight w:val="397"/>
        </w:trPr>
        <w:tc>
          <w:tcPr>
            <w:tcW w:w="2834" w:type="dxa"/>
            <w:shd w:val="clear" w:color="auto" w:fill="auto"/>
          </w:tcPr>
          <w:p w14:paraId="090D8E23" w14:textId="77777777" w:rsidR="007A50FD" w:rsidRPr="00F83311" w:rsidRDefault="007A50FD">
            <w:pPr>
              <w:rPr>
                <w:rFonts w:ascii="Times New Roman" w:hAnsi="Times New Roman" w:cs="Times New Roman"/>
                <w:sz w:val="24"/>
                <w:lang w:val="ro-RO"/>
              </w:rPr>
            </w:pPr>
          </w:p>
        </w:tc>
        <w:tc>
          <w:tcPr>
            <w:tcW w:w="7542" w:type="dxa"/>
            <w:gridSpan w:val="5"/>
            <w:shd w:val="clear" w:color="auto" w:fill="auto"/>
            <w:vAlign w:val="bottom"/>
          </w:tcPr>
          <w:p w14:paraId="681280EC" w14:textId="77777777" w:rsidR="007A50FD" w:rsidRPr="00F83311" w:rsidRDefault="007A50FD">
            <w:pPr>
              <w:pStyle w:val="ECVLanguageExplanation"/>
              <w:rPr>
                <w:rFonts w:ascii="Times New Roman" w:hAnsi="Times New Roman" w:cs="Times New Roman"/>
                <w:sz w:val="24"/>
                <w:lang w:val="ro-RO"/>
              </w:rPr>
            </w:pPr>
          </w:p>
        </w:tc>
      </w:tr>
    </w:tbl>
    <w:p w14:paraId="261F74A4" w14:textId="04C21154" w:rsidR="00C8172F" w:rsidRPr="00F83311" w:rsidRDefault="00146A95">
      <w:pPr>
        <w:rPr>
          <w:rFonts w:ascii="Times New Roman" w:hAnsi="Times New Roman" w:cs="Times New Roman"/>
          <w:sz w:val="24"/>
          <w:lang w:val="ro-RO"/>
        </w:rPr>
      </w:pPr>
      <w:r w:rsidRPr="00F83311">
        <w:rPr>
          <w:rFonts w:ascii="Times New Roman" w:hAnsi="Times New Roman" w:cs="Times New Roman"/>
          <w:sz w:val="24"/>
          <w:lang w:val="ro-RO"/>
        </w:rPr>
        <w:t xml:space="preserv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67ED8083" w14:textId="77777777">
        <w:trPr>
          <w:cantSplit/>
          <w:trHeight w:val="170"/>
        </w:trPr>
        <w:tc>
          <w:tcPr>
            <w:tcW w:w="2834" w:type="dxa"/>
            <w:shd w:val="clear" w:color="auto" w:fill="auto"/>
          </w:tcPr>
          <w:p w14:paraId="1FCA81D6" w14:textId="77777777" w:rsidR="00C8172F"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 xml:space="preserve">Competenţe de comunicare </w:t>
            </w:r>
          </w:p>
        </w:tc>
        <w:tc>
          <w:tcPr>
            <w:tcW w:w="7542" w:type="dxa"/>
            <w:shd w:val="clear" w:color="auto" w:fill="auto"/>
          </w:tcPr>
          <w:p w14:paraId="55DBAFA0" w14:textId="32C1E41F" w:rsidR="00C8172F" w:rsidRPr="00F83311" w:rsidRDefault="00C8172F" w:rsidP="007E3118">
            <w:pPr>
              <w:pStyle w:val="ECVSectionDetails"/>
              <w:rPr>
                <w:rFonts w:ascii="Times New Roman" w:hAnsi="Times New Roman" w:cs="Times New Roman"/>
                <w:sz w:val="24"/>
                <w:lang w:val="ro-RO"/>
              </w:rPr>
            </w:pPr>
            <w:r w:rsidRPr="00F83311">
              <w:rPr>
                <w:rFonts w:ascii="Times New Roman" w:hAnsi="Times New Roman" w:cs="Times New Roman"/>
                <w:sz w:val="24"/>
                <w:lang w:val="ro-RO"/>
              </w:rPr>
              <w:t xml:space="preserve"> </w:t>
            </w:r>
            <w:r w:rsidR="002419D9" w:rsidRPr="00F83311">
              <w:rPr>
                <w:rFonts w:ascii="Times New Roman" w:hAnsi="Times New Roman" w:cs="Times New Roman"/>
                <w:sz w:val="24"/>
                <w:lang w:val="ro-RO"/>
              </w:rPr>
              <w:t xml:space="preserve">Abilitatea de a comunica și de a empatiza cu interlocutorul. Inteligența emoțională contribuie la stabilirea unui dialog autentic cu cei din jur. </w:t>
            </w:r>
          </w:p>
        </w:tc>
      </w:tr>
    </w:tbl>
    <w:p w14:paraId="1D68174E" w14:textId="77777777" w:rsidR="00C8172F" w:rsidRPr="00F83311" w:rsidRDefault="00C8172F">
      <w:pPr>
        <w:pStyle w:val="ECVText"/>
        <w:rPr>
          <w:rFonts w:ascii="Times New Roman" w:hAnsi="Times New Roman" w:cs="Times New Roman"/>
          <w:sz w:val="24"/>
          <w:lang w:val="ro-RO"/>
        </w:rPr>
        <w:sectPr w:rsidR="00C8172F" w:rsidRPr="00F83311">
          <w:headerReference w:type="even" r:id="rId11"/>
          <w:headerReference w:type="default" r:id="rId12"/>
          <w:footerReference w:type="even" r:id="rId13"/>
          <w:footerReference w:type="default" r:id="rId14"/>
          <w:pgSz w:w="11906" w:h="16838"/>
          <w:pgMar w:top="1927" w:right="680" w:bottom="1474" w:left="850" w:header="680" w:footer="624" w:gutter="0"/>
          <w:cols w:space="720"/>
        </w:sect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0EDACAC6" w14:textId="77777777">
        <w:trPr>
          <w:cantSplit/>
          <w:trHeight w:val="170"/>
        </w:trPr>
        <w:tc>
          <w:tcPr>
            <w:tcW w:w="2834" w:type="dxa"/>
            <w:shd w:val="clear" w:color="auto" w:fill="auto"/>
          </w:tcPr>
          <w:p w14:paraId="3D52CC86" w14:textId="77777777" w:rsidR="00C8172F" w:rsidRPr="00F83311" w:rsidRDefault="00C8172F" w:rsidP="007E3118">
            <w:pPr>
              <w:pStyle w:val="ECVLeftDetails"/>
              <w:jc w:val="center"/>
              <w:rPr>
                <w:rFonts w:ascii="Times New Roman" w:hAnsi="Times New Roman" w:cs="Times New Roman"/>
                <w:sz w:val="24"/>
                <w:lang w:val="ro-RO"/>
              </w:rPr>
            </w:pPr>
            <w:r w:rsidRPr="00F83311">
              <w:rPr>
                <w:rFonts w:ascii="Times New Roman" w:hAnsi="Times New Roman" w:cs="Times New Roman"/>
                <w:sz w:val="24"/>
                <w:lang w:val="ro-RO"/>
              </w:rPr>
              <w:lastRenderedPageBreak/>
              <w:t xml:space="preserve">Competenţe organizaţionale/manageriale </w:t>
            </w:r>
          </w:p>
        </w:tc>
        <w:tc>
          <w:tcPr>
            <w:tcW w:w="7542" w:type="dxa"/>
            <w:shd w:val="clear" w:color="auto" w:fill="auto"/>
          </w:tcPr>
          <w:p w14:paraId="2C7D0B92" w14:textId="20CC2A0C" w:rsidR="009E4E77" w:rsidRPr="00F83311" w:rsidRDefault="009E4E77" w:rsidP="009E4E77">
            <w:pPr>
              <w:pStyle w:val="ECVSectionDetails"/>
              <w:rPr>
                <w:rFonts w:ascii="Times New Roman" w:hAnsi="Times New Roman" w:cs="Times New Roman"/>
                <w:sz w:val="24"/>
                <w:lang w:val="ro-RO"/>
              </w:rPr>
            </w:pPr>
            <w:r w:rsidRPr="00F83311">
              <w:rPr>
                <w:rFonts w:ascii="Times New Roman" w:hAnsi="Times New Roman" w:cs="Times New Roman"/>
                <w:sz w:val="24"/>
                <w:lang w:val="ro-RO"/>
              </w:rPr>
              <w:t xml:space="preserve">Competențe manageriale și organizatorice dobânite prin </w:t>
            </w:r>
            <w:r w:rsidR="00F83311">
              <w:rPr>
                <w:rFonts w:ascii="Times New Roman" w:hAnsi="Times New Roman" w:cs="Times New Roman"/>
                <w:sz w:val="24"/>
                <w:lang w:val="ro-RO"/>
              </w:rPr>
              <w:t xml:space="preserve">participarea la </w:t>
            </w:r>
            <w:r w:rsidRPr="00F83311">
              <w:rPr>
                <w:rFonts w:ascii="Times New Roman" w:hAnsi="Times New Roman" w:cs="Times New Roman"/>
                <w:sz w:val="24"/>
                <w:lang w:val="ro-RO"/>
              </w:rPr>
              <w:t>organizarea Conferințelor din cadrul Institutului de Istorie și Teorie Literară „G. Călinescu”, dar și prin participarea la ședințele Consiliului Științific, în calitate de membru;</w:t>
            </w:r>
          </w:p>
          <w:p w14:paraId="5431A02D" w14:textId="4392BFF8" w:rsidR="00C8172F" w:rsidRPr="00F83311" w:rsidRDefault="00C8172F">
            <w:pPr>
              <w:pStyle w:val="ECVSectionBullet"/>
              <w:numPr>
                <w:ilvl w:val="0"/>
                <w:numId w:val="2"/>
              </w:numPr>
              <w:rPr>
                <w:rFonts w:ascii="Times New Roman" w:hAnsi="Times New Roman" w:cs="Times New Roman"/>
                <w:sz w:val="24"/>
                <w:lang w:val="ro-RO"/>
              </w:rPr>
            </w:pPr>
          </w:p>
        </w:tc>
      </w:tr>
    </w:tbl>
    <w:p w14:paraId="7AA1BB09" w14:textId="77777777" w:rsidR="00C8172F" w:rsidRPr="00F83311" w:rsidRDefault="00C8172F">
      <w:pPr>
        <w:pStyle w:val="ECVText"/>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2F12F422" w14:textId="77777777">
        <w:trPr>
          <w:cantSplit/>
          <w:trHeight w:val="170"/>
        </w:trPr>
        <w:tc>
          <w:tcPr>
            <w:tcW w:w="2834" w:type="dxa"/>
            <w:shd w:val="clear" w:color="auto" w:fill="auto"/>
          </w:tcPr>
          <w:p w14:paraId="1110762C" w14:textId="77777777" w:rsidR="00B82246"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Competenţe dobândite la locul de muncă</w:t>
            </w:r>
          </w:p>
          <w:p w14:paraId="65E89E8E" w14:textId="77777777" w:rsidR="00B82246" w:rsidRPr="00F83311" w:rsidRDefault="00B82246">
            <w:pPr>
              <w:pStyle w:val="ECVLeftDetails"/>
              <w:rPr>
                <w:rFonts w:ascii="Times New Roman" w:hAnsi="Times New Roman" w:cs="Times New Roman"/>
                <w:sz w:val="24"/>
                <w:lang w:val="ro-RO"/>
              </w:rPr>
            </w:pPr>
          </w:p>
          <w:p w14:paraId="29912F73" w14:textId="3F922D82" w:rsidR="00C8172F"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 xml:space="preserve"> </w:t>
            </w:r>
          </w:p>
        </w:tc>
        <w:tc>
          <w:tcPr>
            <w:tcW w:w="7542" w:type="dxa"/>
            <w:shd w:val="clear" w:color="auto" w:fill="auto"/>
          </w:tcPr>
          <w:p w14:paraId="41D606E6" w14:textId="0D52DE0F" w:rsidR="00C8172F" w:rsidRPr="00F83311" w:rsidRDefault="009E4E77">
            <w:pPr>
              <w:pStyle w:val="ECVSectionDetails"/>
              <w:rPr>
                <w:rFonts w:ascii="Times New Roman" w:hAnsi="Times New Roman" w:cs="Times New Roman"/>
                <w:sz w:val="24"/>
                <w:lang w:val="ro-RO"/>
              </w:rPr>
            </w:pPr>
            <w:r w:rsidRPr="00F83311">
              <w:rPr>
                <w:rFonts w:ascii="Times New Roman" w:hAnsi="Times New Roman" w:cs="Times New Roman"/>
                <w:sz w:val="24"/>
                <w:lang w:val="ro-RO"/>
              </w:rPr>
              <w:t xml:space="preserve">Competențele dobândite la locul de muncă: competența științifică, </w:t>
            </w:r>
            <w:r w:rsidR="00960929" w:rsidRPr="00F83311">
              <w:rPr>
                <w:rFonts w:ascii="Times New Roman" w:hAnsi="Times New Roman" w:cs="Times New Roman"/>
                <w:sz w:val="24"/>
                <w:lang w:val="ro-RO"/>
              </w:rPr>
              <w:t xml:space="preserve">bazată, în mod deosebit, pe istorie literară (redactarea de articole în care se regăsesc referințe la texte literare puțin cunoscute sau inedite); </w:t>
            </w:r>
          </w:p>
          <w:p w14:paraId="4AD38144" w14:textId="01A4A5A5" w:rsidR="00C8172F" w:rsidRPr="00F83311" w:rsidRDefault="00C8172F" w:rsidP="002419D9">
            <w:pPr>
              <w:pStyle w:val="ECVSectionBullet"/>
              <w:ind w:left="113"/>
              <w:rPr>
                <w:rFonts w:ascii="Times New Roman" w:hAnsi="Times New Roman" w:cs="Times New Roman"/>
                <w:sz w:val="24"/>
                <w:lang w:val="ro-RO"/>
              </w:rPr>
            </w:pPr>
          </w:p>
        </w:tc>
      </w:tr>
    </w:tbl>
    <w:p w14:paraId="052C7B72" w14:textId="77777777" w:rsidR="00C8172F" w:rsidRPr="00F83311" w:rsidRDefault="00C8172F">
      <w:pPr>
        <w:pStyle w:val="ECVText"/>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027C4CF9" w14:textId="77777777">
        <w:trPr>
          <w:cantSplit/>
          <w:trHeight w:val="170"/>
        </w:trPr>
        <w:tc>
          <w:tcPr>
            <w:tcW w:w="2834" w:type="dxa"/>
            <w:shd w:val="clear" w:color="auto" w:fill="auto"/>
          </w:tcPr>
          <w:p w14:paraId="168875A5" w14:textId="77777777" w:rsidR="00C8172F"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 xml:space="preserve">Competenţe informatice </w:t>
            </w:r>
          </w:p>
        </w:tc>
        <w:tc>
          <w:tcPr>
            <w:tcW w:w="7542" w:type="dxa"/>
            <w:shd w:val="clear" w:color="auto" w:fill="auto"/>
          </w:tcPr>
          <w:p w14:paraId="0C15FB62" w14:textId="5F37785C" w:rsidR="00C8172F" w:rsidRPr="00F83311" w:rsidRDefault="00C8172F">
            <w:pPr>
              <w:pStyle w:val="ECVSectionDetails"/>
              <w:rPr>
                <w:rFonts w:ascii="Times New Roman" w:hAnsi="Times New Roman" w:cs="Times New Roman"/>
                <w:sz w:val="24"/>
                <w:lang w:val="ro-RO"/>
              </w:rPr>
            </w:pPr>
          </w:p>
          <w:p w14:paraId="42599A2B" w14:textId="514D656B" w:rsidR="00C8172F" w:rsidRPr="00F83311" w:rsidRDefault="00C8172F">
            <w:pPr>
              <w:pStyle w:val="ECVSectionBullet"/>
              <w:numPr>
                <w:ilvl w:val="0"/>
                <w:numId w:val="2"/>
              </w:numPr>
              <w:rPr>
                <w:rFonts w:ascii="Times New Roman" w:hAnsi="Times New Roman" w:cs="Times New Roman"/>
                <w:sz w:val="24"/>
                <w:lang w:val="ro-RO"/>
              </w:rPr>
            </w:pPr>
            <w:r w:rsidRPr="00F83311">
              <w:rPr>
                <w:rFonts w:ascii="Times New Roman" w:hAnsi="Times New Roman" w:cs="Times New Roman"/>
                <w:sz w:val="24"/>
                <w:lang w:val="ro-RO"/>
              </w:rPr>
              <w:t>o bună cunoaştere a instrumentelor Microsoft Offic</w:t>
            </w:r>
            <w:r w:rsidR="007E3118" w:rsidRPr="00F83311">
              <w:rPr>
                <w:rFonts w:ascii="Times New Roman" w:hAnsi="Times New Roman" w:cs="Times New Roman"/>
                <w:sz w:val="24"/>
                <w:lang w:val="ro-RO"/>
              </w:rPr>
              <w:t>e</w:t>
            </w:r>
          </w:p>
        </w:tc>
      </w:tr>
    </w:tbl>
    <w:p w14:paraId="75A1AEC4" w14:textId="77777777" w:rsidR="00C8172F" w:rsidRPr="00F83311" w:rsidRDefault="00C8172F">
      <w:pPr>
        <w:pStyle w:val="ECVText"/>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5B1F0334" w14:textId="77777777">
        <w:trPr>
          <w:cantSplit/>
          <w:trHeight w:val="170"/>
        </w:trPr>
        <w:tc>
          <w:tcPr>
            <w:tcW w:w="2834" w:type="dxa"/>
            <w:shd w:val="clear" w:color="auto" w:fill="auto"/>
          </w:tcPr>
          <w:p w14:paraId="56BA8BE4" w14:textId="77777777" w:rsidR="00C8172F"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 xml:space="preserve">Alte competenţe </w:t>
            </w:r>
          </w:p>
        </w:tc>
        <w:tc>
          <w:tcPr>
            <w:tcW w:w="7542" w:type="dxa"/>
            <w:shd w:val="clear" w:color="auto" w:fill="auto"/>
          </w:tcPr>
          <w:p w14:paraId="7DC07394" w14:textId="52B80677" w:rsidR="00C8172F" w:rsidRPr="00F83311" w:rsidRDefault="00C8172F" w:rsidP="007E3118">
            <w:pPr>
              <w:pStyle w:val="ECVSectionDetails"/>
              <w:rPr>
                <w:rFonts w:ascii="Times New Roman" w:hAnsi="Times New Roman" w:cs="Times New Roman"/>
                <w:sz w:val="24"/>
                <w:lang w:val="ro-RO"/>
              </w:rPr>
            </w:pPr>
          </w:p>
        </w:tc>
      </w:tr>
    </w:tbl>
    <w:p w14:paraId="4FCAC745" w14:textId="77777777" w:rsidR="00C8172F" w:rsidRPr="00F83311" w:rsidRDefault="00C8172F">
      <w:pPr>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30015E31" w14:textId="77777777">
        <w:trPr>
          <w:cantSplit/>
          <w:trHeight w:val="170"/>
        </w:trPr>
        <w:tc>
          <w:tcPr>
            <w:tcW w:w="2834" w:type="dxa"/>
            <w:shd w:val="clear" w:color="auto" w:fill="auto"/>
          </w:tcPr>
          <w:p w14:paraId="314B72B1" w14:textId="77777777" w:rsidR="00C8172F" w:rsidRPr="00F83311" w:rsidRDefault="00C8172F">
            <w:pPr>
              <w:pStyle w:val="ECVLeftDetails"/>
              <w:rPr>
                <w:rFonts w:ascii="Times New Roman" w:hAnsi="Times New Roman" w:cs="Times New Roman"/>
                <w:sz w:val="24"/>
                <w:lang w:val="ro-RO"/>
              </w:rPr>
            </w:pPr>
            <w:r w:rsidRPr="00F83311">
              <w:rPr>
                <w:rFonts w:ascii="Times New Roman" w:hAnsi="Times New Roman" w:cs="Times New Roman"/>
                <w:sz w:val="24"/>
                <w:lang w:val="ro-RO"/>
              </w:rPr>
              <w:t xml:space="preserve">Permis de conducere </w:t>
            </w:r>
          </w:p>
        </w:tc>
        <w:tc>
          <w:tcPr>
            <w:tcW w:w="7542" w:type="dxa"/>
            <w:shd w:val="clear" w:color="auto" w:fill="auto"/>
          </w:tcPr>
          <w:p w14:paraId="42D63D7B" w14:textId="300688B9" w:rsidR="00C8172F" w:rsidRPr="00F83311" w:rsidRDefault="007E3118" w:rsidP="007E3118">
            <w:pPr>
              <w:pStyle w:val="ECVSectionDetails"/>
              <w:rPr>
                <w:rFonts w:ascii="Times New Roman" w:hAnsi="Times New Roman" w:cs="Times New Roman"/>
                <w:sz w:val="24"/>
                <w:lang w:val="ro-RO"/>
              </w:rPr>
            </w:pPr>
            <w:r w:rsidRPr="00F83311">
              <w:rPr>
                <w:rFonts w:ascii="Times New Roman" w:hAnsi="Times New Roman" w:cs="Times New Roman"/>
                <w:sz w:val="24"/>
                <w:lang w:val="ro-RO"/>
              </w:rPr>
              <w:t>-</w:t>
            </w:r>
          </w:p>
        </w:tc>
      </w:tr>
    </w:tbl>
    <w:p w14:paraId="3F8754B8" w14:textId="77777777" w:rsidR="00C8172F" w:rsidRPr="00F83311" w:rsidRDefault="00C8172F">
      <w:pPr>
        <w:pStyle w:val="ECVText"/>
        <w:rPr>
          <w:rFonts w:ascii="Times New Roman" w:hAnsi="Times New Roman" w:cs="Times New Roman"/>
          <w:sz w:val="24"/>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F83311" w14:paraId="3BD5D9E5" w14:textId="77777777">
        <w:trPr>
          <w:cantSplit/>
          <w:trHeight w:val="170"/>
        </w:trPr>
        <w:tc>
          <w:tcPr>
            <w:tcW w:w="2835" w:type="dxa"/>
            <w:shd w:val="clear" w:color="auto" w:fill="auto"/>
          </w:tcPr>
          <w:p w14:paraId="45C9E54B" w14:textId="77777777" w:rsidR="00C8172F" w:rsidRPr="00F83311" w:rsidRDefault="00C8172F">
            <w:pPr>
              <w:pStyle w:val="ECVLeftHeading"/>
              <w:rPr>
                <w:rFonts w:ascii="Times New Roman" w:hAnsi="Times New Roman" w:cs="Times New Roman"/>
                <w:sz w:val="24"/>
                <w:lang w:val="ro-RO"/>
              </w:rPr>
            </w:pPr>
            <w:r w:rsidRPr="00F83311">
              <w:rPr>
                <w:rFonts w:ascii="Times New Roman" w:hAnsi="Times New Roman" w:cs="Times New Roman"/>
                <w:caps w:val="0"/>
                <w:sz w:val="24"/>
                <w:lang w:val="ro-RO"/>
              </w:rPr>
              <w:t>INFORMAΤII SUPLIMENTARE</w:t>
            </w:r>
          </w:p>
        </w:tc>
        <w:tc>
          <w:tcPr>
            <w:tcW w:w="7540" w:type="dxa"/>
            <w:shd w:val="clear" w:color="auto" w:fill="auto"/>
            <w:vAlign w:val="bottom"/>
          </w:tcPr>
          <w:p w14:paraId="6D6E4EE7" w14:textId="77777777" w:rsidR="00C8172F" w:rsidRPr="00F83311" w:rsidRDefault="002270C1">
            <w:pPr>
              <w:pStyle w:val="ECVBlueBox"/>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inline distT="0" distB="0" distL="0" distR="0" wp14:anchorId="0D850F44" wp14:editId="44A76437">
                  <wp:extent cx="4786630" cy="9080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90805"/>
                          </a:xfrm>
                          <a:prstGeom prst="rect">
                            <a:avLst/>
                          </a:prstGeom>
                          <a:solidFill>
                            <a:srgbClr val="FFFFFF"/>
                          </a:solidFill>
                          <a:ln>
                            <a:noFill/>
                          </a:ln>
                        </pic:spPr>
                      </pic:pic>
                    </a:graphicData>
                  </a:graphic>
                </wp:inline>
              </w:drawing>
            </w:r>
            <w:r w:rsidR="00C8172F" w:rsidRPr="00F83311">
              <w:rPr>
                <w:rFonts w:ascii="Times New Roman" w:hAnsi="Times New Roman" w:cs="Times New Roman"/>
                <w:sz w:val="24"/>
                <w:szCs w:val="24"/>
                <w:lang w:val="ro-RO"/>
              </w:rPr>
              <w:t xml:space="preserve"> </w:t>
            </w:r>
          </w:p>
        </w:tc>
      </w:tr>
    </w:tbl>
    <w:p w14:paraId="16150847" w14:textId="77777777" w:rsidR="00C8172F" w:rsidRPr="00F83311" w:rsidRDefault="00C8172F">
      <w:pPr>
        <w:pStyle w:val="ECVText"/>
        <w:rPr>
          <w:rFonts w:ascii="Times New Roman" w:hAnsi="Times New Roman" w:cs="Times New Roman"/>
          <w:sz w:val="24"/>
          <w:lang w:val="ro-RO"/>
        </w:rPr>
      </w:pPr>
    </w:p>
    <w:p w14:paraId="12D54FE5" w14:textId="77777777" w:rsidR="00C8172F" w:rsidRPr="00F83311" w:rsidRDefault="00C8172F">
      <w:pPr>
        <w:pStyle w:val="ECVText"/>
        <w:rPr>
          <w:rFonts w:ascii="Times New Roman" w:hAnsi="Times New Roman" w:cs="Times New Roman"/>
          <w:sz w:val="24"/>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F83311" w14:paraId="0CF4E093" w14:textId="77777777">
        <w:trPr>
          <w:cantSplit/>
          <w:trHeight w:val="170"/>
        </w:trPr>
        <w:tc>
          <w:tcPr>
            <w:tcW w:w="2835" w:type="dxa"/>
            <w:shd w:val="clear" w:color="auto" w:fill="auto"/>
          </w:tcPr>
          <w:p w14:paraId="1C66B293" w14:textId="77777777" w:rsidR="00C8172F" w:rsidRPr="00F83311" w:rsidRDefault="00C8172F">
            <w:pPr>
              <w:pStyle w:val="ECVLeftHeading"/>
              <w:rPr>
                <w:rFonts w:ascii="Times New Roman" w:hAnsi="Times New Roman" w:cs="Times New Roman"/>
                <w:sz w:val="24"/>
                <w:lang w:val="ro-RO"/>
              </w:rPr>
            </w:pPr>
            <w:r w:rsidRPr="00F83311">
              <w:rPr>
                <w:rFonts w:ascii="Times New Roman" w:hAnsi="Times New Roman" w:cs="Times New Roman"/>
                <w:caps w:val="0"/>
                <w:sz w:val="24"/>
                <w:lang w:val="ro-RO"/>
              </w:rPr>
              <w:t>ANEXE</w:t>
            </w:r>
          </w:p>
        </w:tc>
        <w:tc>
          <w:tcPr>
            <w:tcW w:w="7540" w:type="dxa"/>
            <w:shd w:val="clear" w:color="auto" w:fill="auto"/>
            <w:vAlign w:val="bottom"/>
          </w:tcPr>
          <w:p w14:paraId="2ADD7597" w14:textId="77777777" w:rsidR="00C8172F" w:rsidRPr="00F83311" w:rsidRDefault="002270C1">
            <w:pPr>
              <w:pStyle w:val="ECVBlueBox"/>
              <w:rPr>
                <w:rFonts w:ascii="Times New Roman" w:hAnsi="Times New Roman" w:cs="Times New Roman"/>
                <w:sz w:val="24"/>
                <w:szCs w:val="24"/>
                <w:lang w:val="ro-RO"/>
              </w:rPr>
            </w:pPr>
            <w:r w:rsidRPr="00F83311">
              <w:rPr>
                <w:rFonts w:ascii="Times New Roman" w:hAnsi="Times New Roman" w:cs="Times New Roman"/>
                <w:noProof/>
                <w:sz w:val="24"/>
                <w:szCs w:val="24"/>
                <w:lang w:val="en-US" w:eastAsia="en-US" w:bidi="ar-SA"/>
              </w:rPr>
              <w:drawing>
                <wp:inline distT="0" distB="0" distL="0" distR="0" wp14:anchorId="64BC7AE1" wp14:editId="2DC2EEF8">
                  <wp:extent cx="4786630" cy="9080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90805"/>
                          </a:xfrm>
                          <a:prstGeom prst="rect">
                            <a:avLst/>
                          </a:prstGeom>
                          <a:solidFill>
                            <a:srgbClr val="FFFFFF"/>
                          </a:solidFill>
                          <a:ln>
                            <a:noFill/>
                          </a:ln>
                        </pic:spPr>
                      </pic:pic>
                    </a:graphicData>
                  </a:graphic>
                </wp:inline>
              </w:drawing>
            </w:r>
            <w:r w:rsidR="00C8172F" w:rsidRPr="00F83311">
              <w:rPr>
                <w:rFonts w:ascii="Times New Roman" w:hAnsi="Times New Roman" w:cs="Times New Roman"/>
                <w:sz w:val="24"/>
                <w:szCs w:val="24"/>
                <w:lang w:val="ro-RO"/>
              </w:rPr>
              <w:t xml:space="preserve"> </w:t>
            </w:r>
          </w:p>
        </w:tc>
      </w:tr>
    </w:tbl>
    <w:p w14:paraId="29581C27" w14:textId="77777777" w:rsidR="00C8172F" w:rsidRPr="00F83311" w:rsidRDefault="00C8172F">
      <w:pPr>
        <w:pStyle w:val="ECVText"/>
        <w:rPr>
          <w:rFonts w:ascii="Times New Roman" w:hAnsi="Times New Roman" w:cs="Times New Roman"/>
          <w:sz w:val="24"/>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F83311" w14:paraId="64004C8E" w14:textId="77777777">
        <w:trPr>
          <w:cantSplit/>
          <w:trHeight w:val="170"/>
        </w:trPr>
        <w:tc>
          <w:tcPr>
            <w:tcW w:w="2834" w:type="dxa"/>
            <w:shd w:val="clear" w:color="auto" w:fill="auto"/>
          </w:tcPr>
          <w:p w14:paraId="56A03AE4" w14:textId="77777777" w:rsidR="00C8172F" w:rsidRPr="00F83311" w:rsidRDefault="00C8172F">
            <w:pPr>
              <w:pStyle w:val="ECVLeftDetails"/>
              <w:rPr>
                <w:rFonts w:ascii="Times New Roman" w:hAnsi="Times New Roman" w:cs="Times New Roman"/>
                <w:sz w:val="24"/>
                <w:lang w:val="ro-RO"/>
              </w:rPr>
            </w:pPr>
          </w:p>
          <w:p w14:paraId="51142D1E" w14:textId="77777777" w:rsidR="00165829" w:rsidRPr="00F83311" w:rsidRDefault="00165829" w:rsidP="00165829">
            <w:pPr>
              <w:pStyle w:val="ECVLeftDetails"/>
              <w:ind w:left="1080"/>
              <w:jc w:val="both"/>
              <w:rPr>
                <w:rFonts w:ascii="Times New Roman" w:hAnsi="Times New Roman" w:cs="Times New Roman"/>
                <w:sz w:val="24"/>
                <w:lang w:val="ro-RO"/>
              </w:rPr>
            </w:pPr>
          </w:p>
          <w:p w14:paraId="343CD936" w14:textId="420A3AF0" w:rsidR="00165829" w:rsidRPr="00F83311" w:rsidRDefault="00165829" w:rsidP="00165829">
            <w:pPr>
              <w:pStyle w:val="ECVLeftDetails"/>
              <w:ind w:left="1080"/>
              <w:jc w:val="both"/>
              <w:rPr>
                <w:rFonts w:ascii="Times New Roman" w:hAnsi="Times New Roman" w:cs="Times New Roman"/>
                <w:sz w:val="24"/>
                <w:lang w:val="ro-RO"/>
              </w:rPr>
            </w:pPr>
          </w:p>
        </w:tc>
        <w:tc>
          <w:tcPr>
            <w:tcW w:w="7542" w:type="dxa"/>
            <w:shd w:val="clear" w:color="auto" w:fill="auto"/>
          </w:tcPr>
          <w:p w14:paraId="3A8A3AD8" w14:textId="474A0AF0" w:rsidR="00C8172F" w:rsidRPr="00F83311" w:rsidRDefault="00C8172F" w:rsidP="007E3118">
            <w:pPr>
              <w:pStyle w:val="ECVSectionBullet"/>
              <w:ind w:left="113"/>
              <w:rPr>
                <w:rFonts w:ascii="Times New Roman" w:hAnsi="Times New Roman" w:cs="Times New Roman"/>
                <w:sz w:val="24"/>
                <w:lang w:val="ro-RO"/>
              </w:rPr>
            </w:pPr>
            <w:r w:rsidRPr="00F83311">
              <w:rPr>
                <w:rFonts w:ascii="Times New Roman" w:hAnsi="Times New Roman" w:cs="Times New Roman"/>
                <w:sz w:val="24"/>
                <w:lang w:val="ro-RO"/>
              </w:rPr>
              <w:t xml:space="preserve"> </w:t>
            </w:r>
          </w:p>
        </w:tc>
      </w:tr>
    </w:tbl>
    <w:p w14:paraId="1FC50D83" w14:textId="77777777" w:rsidR="007E3118" w:rsidRPr="00F83311" w:rsidRDefault="007E3118" w:rsidP="007E3118">
      <w:pPr>
        <w:pStyle w:val="ECVText"/>
        <w:rPr>
          <w:rFonts w:ascii="Times New Roman" w:hAnsi="Times New Roman" w:cs="Times New Roman"/>
          <w:color w:val="000000" w:themeColor="text1"/>
          <w:sz w:val="24"/>
        </w:rPr>
      </w:pPr>
    </w:p>
    <w:p w14:paraId="65A4121C" w14:textId="77777777" w:rsidR="007E3118" w:rsidRPr="00F83311" w:rsidRDefault="007E3118" w:rsidP="007E3118">
      <w:pPr>
        <w:framePr w:vSpace="6" w:wrap="around" w:vAnchor="text" w:hAnchor="text" w:y="6"/>
        <w:spacing w:before="100" w:beforeAutospacing="1" w:after="100" w:afterAutospacing="1"/>
        <w:rPr>
          <w:rFonts w:ascii="Times New Roman" w:hAnsi="Times New Roman" w:cs="Times New Roman"/>
          <w:color w:val="000000" w:themeColor="text1"/>
          <w:sz w:val="24"/>
        </w:rPr>
      </w:pPr>
      <w:bookmarkStart w:id="0" w:name="_Hlk149587970"/>
      <w:r w:rsidRPr="00F83311">
        <w:rPr>
          <w:rFonts w:ascii="Times New Roman" w:hAnsi="Times New Roman" w:cs="Times New Roman"/>
          <w:color w:val="000000" w:themeColor="text1"/>
          <w:sz w:val="24"/>
        </w:rPr>
        <w:t xml:space="preserve"> </w:t>
      </w:r>
    </w:p>
    <w:bookmarkEnd w:id="0"/>
    <w:p w14:paraId="0700741D" w14:textId="77777777" w:rsidR="00165829" w:rsidRPr="00F83311" w:rsidRDefault="00165829" w:rsidP="00165829">
      <w:pPr>
        <w:pStyle w:val="ListParagraph"/>
        <w:numPr>
          <w:ilvl w:val="0"/>
          <w:numId w:val="10"/>
        </w:numPr>
        <w:rPr>
          <w:b/>
          <w:bCs/>
          <w:color w:val="000000" w:themeColor="text1"/>
        </w:rPr>
      </w:pPr>
      <w:r w:rsidRPr="00F83311">
        <w:rPr>
          <w:b/>
          <w:bCs/>
          <w:color w:val="000000" w:themeColor="text1"/>
        </w:rPr>
        <w:t xml:space="preserve">LUCRĂRI PUBLICATE </w:t>
      </w:r>
    </w:p>
    <w:p w14:paraId="648245E7" w14:textId="77777777" w:rsidR="00165829" w:rsidRPr="00F83311" w:rsidRDefault="00165829" w:rsidP="00165829">
      <w:pPr>
        <w:ind w:left="360"/>
        <w:rPr>
          <w:rFonts w:ascii="Times New Roman" w:hAnsi="Times New Roman" w:cs="Times New Roman"/>
          <w:b/>
          <w:bCs/>
          <w:color w:val="000000" w:themeColor="text1"/>
        </w:rPr>
      </w:pPr>
    </w:p>
    <w:p w14:paraId="6257ACDD" w14:textId="58B71903" w:rsidR="007E3118" w:rsidRPr="00F83311" w:rsidRDefault="00165829" w:rsidP="00165829">
      <w:pPr>
        <w:pStyle w:val="ListParagraph"/>
        <w:numPr>
          <w:ilvl w:val="0"/>
          <w:numId w:val="11"/>
        </w:numPr>
        <w:rPr>
          <w:b/>
          <w:bCs/>
          <w:color w:val="000000" w:themeColor="text1"/>
          <w:sz w:val="28"/>
          <w:szCs w:val="28"/>
        </w:rPr>
      </w:pPr>
      <w:r w:rsidRPr="00F83311">
        <w:rPr>
          <w:b/>
          <w:bCs/>
          <w:color w:val="000000" w:themeColor="text1"/>
          <w:sz w:val="28"/>
          <w:szCs w:val="28"/>
        </w:rPr>
        <w:t xml:space="preserve"> </w:t>
      </w:r>
      <w:r w:rsidR="007E3118" w:rsidRPr="00F83311">
        <w:rPr>
          <w:b/>
          <w:bCs/>
          <w:color w:val="000000" w:themeColor="text1"/>
          <w:sz w:val="28"/>
          <w:szCs w:val="28"/>
        </w:rPr>
        <w:t>Volume individuale</w:t>
      </w:r>
    </w:p>
    <w:p w14:paraId="588F7B51" w14:textId="77777777" w:rsidR="007E3118" w:rsidRPr="00F83311" w:rsidRDefault="007E3118" w:rsidP="007E3118">
      <w:pPr>
        <w:rPr>
          <w:rFonts w:ascii="Times New Roman" w:hAnsi="Times New Roman" w:cs="Times New Roman"/>
          <w:b/>
          <w:bCs/>
          <w:color w:val="000000" w:themeColor="text1"/>
          <w:sz w:val="24"/>
        </w:rPr>
      </w:pPr>
    </w:p>
    <w:p w14:paraId="137AB4E2" w14:textId="0460A9BE" w:rsidR="007E3118" w:rsidRPr="00F83311" w:rsidRDefault="007E3118" w:rsidP="00165829">
      <w:pPr>
        <w:pStyle w:val="ListParagraph"/>
        <w:numPr>
          <w:ilvl w:val="0"/>
          <w:numId w:val="4"/>
        </w:numPr>
        <w:rPr>
          <w:b/>
          <w:bCs/>
          <w:color w:val="000000" w:themeColor="text1"/>
        </w:rPr>
      </w:pPr>
      <w:bookmarkStart w:id="1" w:name="_Hlk151929860"/>
      <w:r w:rsidRPr="00F83311">
        <w:rPr>
          <w:color w:val="000000" w:themeColor="text1"/>
        </w:rPr>
        <w:t xml:space="preserve">Ana-Maria Bănică, </w:t>
      </w:r>
      <w:r w:rsidRPr="00F83311">
        <w:rPr>
          <w:i/>
          <w:iCs/>
          <w:color w:val="000000" w:themeColor="text1"/>
        </w:rPr>
        <w:t>Modele epice în proza românească interbelică</w:t>
      </w:r>
      <w:r w:rsidRPr="00F83311">
        <w:rPr>
          <w:color w:val="000000" w:themeColor="text1"/>
        </w:rPr>
        <w:t xml:space="preserve">, București, Editura Pro Universitaria, 2023, </w:t>
      </w:r>
      <w:r w:rsidRPr="00F83311">
        <w:rPr>
          <w:color w:val="000000"/>
          <w:spacing w:val="-6"/>
          <w:kern w:val="1"/>
          <w:lang w:bidi="hi-IN"/>
        </w:rPr>
        <w:t>300 p., ISBN: 978-606-26-1726-4.</w:t>
      </w:r>
    </w:p>
    <w:p w14:paraId="657A0F80" w14:textId="77777777" w:rsidR="007E3118" w:rsidRPr="00F83311" w:rsidRDefault="007E3118" w:rsidP="007E3118">
      <w:pPr>
        <w:pStyle w:val="ListParagraph"/>
        <w:rPr>
          <w:b/>
          <w:bCs/>
          <w:color w:val="000000" w:themeColor="text1"/>
        </w:rPr>
      </w:pPr>
    </w:p>
    <w:p w14:paraId="16B193B2" w14:textId="51845951" w:rsidR="007E3118" w:rsidRPr="00F83311" w:rsidRDefault="007E3118" w:rsidP="007E3118">
      <w:pPr>
        <w:pStyle w:val="ListParagraph"/>
        <w:numPr>
          <w:ilvl w:val="0"/>
          <w:numId w:val="4"/>
        </w:numPr>
        <w:rPr>
          <w:b/>
          <w:bCs/>
          <w:color w:val="000000" w:themeColor="text1"/>
        </w:rPr>
      </w:pPr>
      <w:r w:rsidRPr="00F83311">
        <w:rPr>
          <w:color w:val="000000" w:themeColor="text1"/>
        </w:rPr>
        <w:t xml:space="preserve">Ana-Maria Bănică, </w:t>
      </w:r>
      <w:r w:rsidRPr="00F83311">
        <w:rPr>
          <w:i/>
          <w:iCs/>
          <w:color w:val="000000" w:themeColor="text1"/>
        </w:rPr>
        <w:t>Cronologia vieții literare românești. Perioada postcomunistă. 2008</w:t>
      </w:r>
      <w:r w:rsidRPr="00F83311">
        <w:rPr>
          <w:color w:val="000000" w:themeColor="text1"/>
        </w:rPr>
        <w:t>, vol. XXI, București, Editura Muzeul Literaturii Române, 2023</w:t>
      </w:r>
      <w:r w:rsidR="009569DD">
        <w:rPr>
          <w:color w:val="000000" w:themeColor="text1"/>
        </w:rPr>
        <w:t>, ISBN 978-973-167-675-3.</w:t>
      </w:r>
    </w:p>
    <w:bookmarkEnd w:id="1"/>
    <w:p w14:paraId="357BC03F" w14:textId="77777777" w:rsidR="007E3118" w:rsidRPr="00F83311" w:rsidRDefault="007E3118" w:rsidP="007E3118">
      <w:pPr>
        <w:rPr>
          <w:rFonts w:ascii="Times New Roman" w:hAnsi="Times New Roman" w:cs="Times New Roman"/>
          <w:color w:val="000000" w:themeColor="text1"/>
          <w:sz w:val="24"/>
        </w:rPr>
      </w:pPr>
    </w:p>
    <w:p w14:paraId="678B0DA5" w14:textId="77777777" w:rsidR="007E3118" w:rsidRPr="00F83311" w:rsidRDefault="007E3118" w:rsidP="007E3118">
      <w:pPr>
        <w:rPr>
          <w:rFonts w:ascii="Times New Roman" w:hAnsi="Times New Roman" w:cs="Times New Roman"/>
          <w:color w:val="000000" w:themeColor="text1"/>
          <w:sz w:val="24"/>
        </w:rPr>
      </w:pPr>
    </w:p>
    <w:p w14:paraId="5C976E32" w14:textId="1E303FD8" w:rsidR="007E3118" w:rsidRPr="00F83311" w:rsidRDefault="007E3118" w:rsidP="00165829">
      <w:pPr>
        <w:pStyle w:val="ListParagraph"/>
        <w:numPr>
          <w:ilvl w:val="0"/>
          <w:numId w:val="11"/>
        </w:numPr>
        <w:rPr>
          <w:b/>
          <w:color w:val="000000" w:themeColor="text1"/>
        </w:rPr>
      </w:pPr>
      <w:r w:rsidRPr="00F83311">
        <w:rPr>
          <w:b/>
          <w:color w:val="000000" w:themeColor="text1"/>
        </w:rPr>
        <w:t>Volume colective (în calitate de coautor)</w:t>
      </w:r>
    </w:p>
    <w:p w14:paraId="386B6CA6" w14:textId="77777777" w:rsidR="007E3118" w:rsidRPr="00F83311" w:rsidRDefault="007E3118" w:rsidP="007E3118">
      <w:pPr>
        <w:rPr>
          <w:rFonts w:ascii="Times New Roman" w:hAnsi="Times New Roman" w:cs="Times New Roman"/>
          <w:b/>
          <w:color w:val="000000" w:themeColor="text1"/>
          <w:sz w:val="24"/>
        </w:rPr>
      </w:pPr>
    </w:p>
    <w:p w14:paraId="24191887" w14:textId="77777777" w:rsidR="009F4079" w:rsidRPr="00F83311" w:rsidRDefault="009F4079" w:rsidP="009F4079">
      <w:pPr>
        <w:pStyle w:val="ListParagraph"/>
        <w:ind w:left="785"/>
        <w:rPr>
          <w:color w:val="000000" w:themeColor="text1"/>
        </w:rPr>
      </w:pPr>
    </w:p>
    <w:p w14:paraId="20F3A130" w14:textId="77777777" w:rsidR="009F4079" w:rsidRPr="00F83311" w:rsidRDefault="009F4079" w:rsidP="009F4079">
      <w:pPr>
        <w:pStyle w:val="ListParagraph"/>
        <w:ind w:left="785"/>
        <w:rPr>
          <w:color w:val="000000" w:themeColor="text1"/>
        </w:rPr>
      </w:pPr>
    </w:p>
    <w:p w14:paraId="6897E8B4" w14:textId="77777777" w:rsidR="009F4079" w:rsidRPr="00F83311" w:rsidRDefault="009F4079" w:rsidP="009F4079">
      <w:pPr>
        <w:rPr>
          <w:rFonts w:ascii="Times New Roman" w:hAnsi="Times New Roman" w:cs="Times New Roman"/>
          <w:color w:val="000000" w:themeColor="text1"/>
        </w:rPr>
      </w:pPr>
    </w:p>
    <w:p w14:paraId="430A0E76" w14:textId="77777777" w:rsidR="009F4079" w:rsidRPr="00F83311" w:rsidRDefault="009F4079" w:rsidP="009F4079">
      <w:pPr>
        <w:rPr>
          <w:rFonts w:ascii="Times New Roman" w:hAnsi="Times New Roman" w:cs="Times New Roman"/>
          <w:color w:val="000000" w:themeColor="text1"/>
        </w:rPr>
      </w:pPr>
    </w:p>
    <w:p w14:paraId="00F4BD0C" w14:textId="77777777" w:rsidR="009F4079" w:rsidRPr="00F83311" w:rsidRDefault="009F4079" w:rsidP="009F4079">
      <w:pPr>
        <w:rPr>
          <w:rFonts w:ascii="Times New Roman" w:hAnsi="Times New Roman" w:cs="Times New Roman"/>
          <w:color w:val="000000" w:themeColor="text1"/>
        </w:rPr>
      </w:pPr>
    </w:p>
    <w:p w14:paraId="096F663F" w14:textId="77777777" w:rsidR="009F4079" w:rsidRPr="00F83311" w:rsidRDefault="009F4079" w:rsidP="009F4079">
      <w:pPr>
        <w:rPr>
          <w:rFonts w:ascii="Times New Roman" w:hAnsi="Times New Roman" w:cs="Times New Roman"/>
          <w:color w:val="000000" w:themeColor="text1"/>
        </w:rPr>
      </w:pPr>
    </w:p>
    <w:p w14:paraId="7C348C1A" w14:textId="77777777" w:rsidR="009F4079" w:rsidRPr="00F83311" w:rsidRDefault="009F4079" w:rsidP="009F4079">
      <w:pPr>
        <w:rPr>
          <w:rFonts w:ascii="Times New Roman" w:hAnsi="Times New Roman" w:cs="Times New Roman"/>
          <w:color w:val="000000" w:themeColor="text1"/>
        </w:rPr>
      </w:pPr>
    </w:p>
    <w:p w14:paraId="6DE41F24" w14:textId="0751745D" w:rsidR="00081574" w:rsidRPr="00F83311" w:rsidRDefault="003C6DDE" w:rsidP="00081574">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081574" w:rsidRPr="00F83311">
        <w:rPr>
          <w:rFonts w:ascii="Times New Roman" w:hAnsi="Times New Roman" w:cs="Times New Roman"/>
          <w:color w:val="000000" w:themeColor="text1"/>
          <w:sz w:val="24"/>
        </w:rPr>
        <w:t xml:space="preserve"> Eugen Simion (</w:t>
      </w:r>
      <w:proofErr w:type="spellStart"/>
      <w:r w:rsidR="00081574" w:rsidRPr="00F83311">
        <w:rPr>
          <w:rFonts w:ascii="Times New Roman" w:hAnsi="Times New Roman" w:cs="Times New Roman"/>
          <w:color w:val="000000" w:themeColor="text1"/>
          <w:sz w:val="24"/>
        </w:rPr>
        <w:t>coordonator</w:t>
      </w:r>
      <w:proofErr w:type="spellEnd"/>
      <w:r w:rsidR="00081574" w:rsidRPr="00F83311">
        <w:rPr>
          <w:rFonts w:ascii="Times New Roman" w:hAnsi="Times New Roman" w:cs="Times New Roman"/>
          <w:color w:val="000000" w:themeColor="text1"/>
          <w:sz w:val="24"/>
        </w:rPr>
        <w:t xml:space="preserve"> general), Lucian </w:t>
      </w:r>
      <w:proofErr w:type="spellStart"/>
      <w:r w:rsidR="00081574" w:rsidRPr="00F83311">
        <w:rPr>
          <w:rFonts w:ascii="Times New Roman" w:hAnsi="Times New Roman" w:cs="Times New Roman"/>
          <w:color w:val="000000" w:themeColor="text1"/>
          <w:sz w:val="24"/>
        </w:rPr>
        <w:t>Chișu</w:t>
      </w:r>
      <w:proofErr w:type="spellEnd"/>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coordonator</w:t>
      </w:r>
      <w:proofErr w:type="spellEnd"/>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redacțional</w:t>
      </w:r>
      <w:proofErr w:type="spellEnd"/>
      <w:r w:rsidR="00081574" w:rsidRPr="00F83311">
        <w:rPr>
          <w:rFonts w:ascii="Times New Roman" w:hAnsi="Times New Roman" w:cs="Times New Roman"/>
          <w:color w:val="000000" w:themeColor="text1"/>
          <w:sz w:val="24"/>
        </w:rPr>
        <w:t xml:space="preserve">), Apostu, Andreea, </w:t>
      </w:r>
      <w:proofErr w:type="spellStart"/>
      <w:r w:rsidR="00081574" w:rsidRPr="00F83311">
        <w:rPr>
          <w:rFonts w:ascii="Times New Roman" w:hAnsi="Times New Roman" w:cs="Times New Roman"/>
          <w:b/>
          <w:bCs/>
          <w:color w:val="000000" w:themeColor="text1"/>
          <w:sz w:val="24"/>
        </w:rPr>
        <w:t>Bănică</w:t>
      </w:r>
      <w:proofErr w:type="spellEnd"/>
      <w:r w:rsidR="00081574" w:rsidRPr="00F83311">
        <w:rPr>
          <w:rFonts w:ascii="Times New Roman" w:hAnsi="Times New Roman" w:cs="Times New Roman"/>
          <w:b/>
          <w:bCs/>
          <w:color w:val="000000" w:themeColor="text1"/>
          <w:sz w:val="24"/>
        </w:rPr>
        <w:t xml:space="preserve"> Ana-Maria</w:t>
      </w:r>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Brăgaru</w:t>
      </w:r>
      <w:proofErr w:type="spellEnd"/>
      <w:r w:rsidR="00081574" w:rsidRPr="00F83311">
        <w:rPr>
          <w:rFonts w:ascii="Times New Roman" w:hAnsi="Times New Roman" w:cs="Times New Roman"/>
          <w:color w:val="000000" w:themeColor="text1"/>
          <w:sz w:val="24"/>
        </w:rPr>
        <w:t xml:space="preserve"> Carmen </w:t>
      </w:r>
      <w:r w:rsidR="00081574" w:rsidRPr="00F83311">
        <w:rPr>
          <w:rFonts w:ascii="Times New Roman" w:hAnsi="Times New Roman" w:cs="Times New Roman"/>
          <w:i/>
          <w:iCs/>
          <w:color w:val="000000" w:themeColor="text1"/>
          <w:sz w:val="24"/>
        </w:rPr>
        <w:t>et alii</w:t>
      </w:r>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i/>
          <w:iCs/>
          <w:color w:val="000000" w:themeColor="text1"/>
          <w:sz w:val="24"/>
        </w:rPr>
        <w:t>Cronologia</w:t>
      </w:r>
      <w:proofErr w:type="spellEnd"/>
      <w:r w:rsidR="00081574" w:rsidRPr="00F83311">
        <w:rPr>
          <w:rFonts w:ascii="Times New Roman" w:hAnsi="Times New Roman" w:cs="Times New Roman"/>
          <w:i/>
          <w:iCs/>
          <w:color w:val="000000" w:themeColor="text1"/>
          <w:sz w:val="24"/>
        </w:rPr>
        <w:t xml:space="preserve"> </w:t>
      </w:r>
      <w:proofErr w:type="spellStart"/>
      <w:r w:rsidR="00081574" w:rsidRPr="00F83311">
        <w:rPr>
          <w:rFonts w:ascii="Times New Roman" w:hAnsi="Times New Roman" w:cs="Times New Roman"/>
          <w:i/>
          <w:iCs/>
          <w:color w:val="000000" w:themeColor="text1"/>
          <w:sz w:val="24"/>
        </w:rPr>
        <w:t>vieții</w:t>
      </w:r>
      <w:proofErr w:type="spellEnd"/>
      <w:r w:rsidR="00081574" w:rsidRPr="00F83311">
        <w:rPr>
          <w:rFonts w:ascii="Times New Roman" w:hAnsi="Times New Roman" w:cs="Times New Roman"/>
          <w:i/>
          <w:iCs/>
          <w:color w:val="000000" w:themeColor="text1"/>
          <w:sz w:val="24"/>
        </w:rPr>
        <w:t xml:space="preserve"> </w:t>
      </w:r>
      <w:proofErr w:type="spellStart"/>
      <w:r w:rsidR="00081574" w:rsidRPr="00F83311">
        <w:rPr>
          <w:rFonts w:ascii="Times New Roman" w:hAnsi="Times New Roman" w:cs="Times New Roman"/>
          <w:i/>
          <w:iCs/>
          <w:color w:val="000000" w:themeColor="text1"/>
          <w:sz w:val="24"/>
        </w:rPr>
        <w:t>literare</w:t>
      </w:r>
      <w:proofErr w:type="spellEnd"/>
      <w:r w:rsidR="00081574" w:rsidRPr="00F83311">
        <w:rPr>
          <w:rFonts w:ascii="Times New Roman" w:hAnsi="Times New Roman" w:cs="Times New Roman"/>
          <w:i/>
          <w:iCs/>
          <w:color w:val="000000" w:themeColor="text1"/>
          <w:sz w:val="24"/>
        </w:rPr>
        <w:t xml:space="preserve"> </w:t>
      </w:r>
      <w:proofErr w:type="spellStart"/>
      <w:r w:rsidR="00081574" w:rsidRPr="00F83311">
        <w:rPr>
          <w:rFonts w:ascii="Times New Roman" w:hAnsi="Times New Roman" w:cs="Times New Roman"/>
          <w:i/>
          <w:iCs/>
          <w:color w:val="000000" w:themeColor="text1"/>
          <w:sz w:val="24"/>
        </w:rPr>
        <w:t>românești</w:t>
      </w:r>
      <w:proofErr w:type="spellEnd"/>
      <w:r w:rsidR="00081574" w:rsidRPr="00F83311">
        <w:rPr>
          <w:rFonts w:ascii="Times New Roman" w:hAnsi="Times New Roman" w:cs="Times New Roman"/>
          <w:i/>
          <w:iCs/>
          <w:color w:val="000000" w:themeColor="text1"/>
          <w:sz w:val="24"/>
        </w:rPr>
        <w:t xml:space="preserve">: </w:t>
      </w:r>
      <w:proofErr w:type="spellStart"/>
      <w:r w:rsidR="00081574" w:rsidRPr="00F83311">
        <w:rPr>
          <w:rFonts w:ascii="Times New Roman" w:hAnsi="Times New Roman" w:cs="Times New Roman"/>
          <w:i/>
          <w:iCs/>
          <w:color w:val="000000" w:themeColor="text1"/>
          <w:sz w:val="24"/>
        </w:rPr>
        <w:t>perioada</w:t>
      </w:r>
      <w:proofErr w:type="spellEnd"/>
      <w:r w:rsidR="00081574" w:rsidRPr="00F83311">
        <w:rPr>
          <w:rFonts w:ascii="Times New Roman" w:hAnsi="Times New Roman" w:cs="Times New Roman"/>
          <w:i/>
          <w:iCs/>
          <w:color w:val="000000" w:themeColor="text1"/>
          <w:sz w:val="24"/>
        </w:rPr>
        <w:t xml:space="preserve"> </w:t>
      </w:r>
      <w:proofErr w:type="spellStart"/>
      <w:r w:rsidR="00081574" w:rsidRPr="00F83311">
        <w:rPr>
          <w:rFonts w:ascii="Times New Roman" w:hAnsi="Times New Roman" w:cs="Times New Roman"/>
          <w:i/>
          <w:iCs/>
          <w:color w:val="000000" w:themeColor="text1"/>
          <w:sz w:val="24"/>
        </w:rPr>
        <w:t>postbelică</w:t>
      </w:r>
      <w:proofErr w:type="spellEnd"/>
      <w:r w:rsidR="00081574" w:rsidRPr="00F83311">
        <w:rPr>
          <w:rFonts w:ascii="Times New Roman" w:hAnsi="Times New Roman" w:cs="Times New Roman"/>
          <w:color w:val="000000" w:themeColor="text1"/>
          <w:sz w:val="24"/>
        </w:rPr>
        <w:t xml:space="preserve">, vol. XXIV A-B, 1978, </w:t>
      </w:r>
      <w:proofErr w:type="spellStart"/>
      <w:r w:rsidR="00081574" w:rsidRPr="00F83311">
        <w:rPr>
          <w:rFonts w:ascii="Times New Roman" w:hAnsi="Times New Roman" w:cs="Times New Roman"/>
          <w:color w:val="000000" w:themeColor="text1"/>
          <w:sz w:val="24"/>
        </w:rPr>
        <w:t>București</w:t>
      </w:r>
      <w:proofErr w:type="spellEnd"/>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Editura</w:t>
      </w:r>
      <w:proofErr w:type="spellEnd"/>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Muzeul</w:t>
      </w:r>
      <w:proofErr w:type="spellEnd"/>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Literaturii</w:t>
      </w:r>
      <w:proofErr w:type="spellEnd"/>
      <w:r w:rsidR="00081574" w:rsidRPr="00F83311">
        <w:rPr>
          <w:rFonts w:ascii="Times New Roman" w:hAnsi="Times New Roman" w:cs="Times New Roman"/>
          <w:color w:val="000000" w:themeColor="text1"/>
          <w:sz w:val="24"/>
        </w:rPr>
        <w:t xml:space="preserve"> </w:t>
      </w:r>
      <w:proofErr w:type="spellStart"/>
      <w:r w:rsidR="00081574" w:rsidRPr="00F83311">
        <w:rPr>
          <w:rFonts w:ascii="Times New Roman" w:hAnsi="Times New Roman" w:cs="Times New Roman"/>
          <w:color w:val="000000" w:themeColor="text1"/>
          <w:sz w:val="24"/>
        </w:rPr>
        <w:t>Române</w:t>
      </w:r>
      <w:proofErr w:type="spellEnd"/>
      <w:r w:rsidR="00081574" w:rsidRPr="00F83311">
        <w:rPr>
          <w:rFonts w:ascii="Times New Roman" w:hAnsi="Times New Roman" w:cs="Times New Roman"/>
          <w:color w:val="000000" w:themeColor="text1"/>
          <w:sz w:val="24"/>
        </w:rPr>
        <w:t xml:space="preserve">, 2020, </w:t>
      </w:r>
      <w:r w:rsidR="00081574" w:rsidRPr="00F83311">
        <w:rPr>
          <w:rFonts w:ascii="Times New Roman" w:hAnsi="Times New Roman" w:cs="Times New Roman"/>
          <w:sz w:val="24"/>
        </w:rPr>
        <w:t>ISBN 978-973-167-573-2</w:t>
      </w:r>
      <w:r w:rsidR="00081574" w:rsidRPr="00F83311">
        <w:rPr>
          <w:rFonts w:ascii="Times New Roman" w:hAnsi="Times New Roman" w:cs="Times New Roman"/>
          <w:color w:val="000000" w:themeColor="text1"/>
          <w:sz w:val="24"/>
        </w:rPr>
        <w:t xml:space="preserve">. </w:t>
      </w:r>
    </w:p>
    <w:p w14:paraId="70CA7E30" w14:textId="5B0B4B47" w:rsidR="003C6DDE" w:rsidRPr="00F83311" w:rsidRDefault="003C6DDE" w:rsidP="009F4079">
      <w:pPr>
        <w:rPr>
          <w:rFonts w:ascii="Times New Roman" w:hAnsi="Times New Roman" w:cs="Times New Roman"/>
          <w:color w:val="000000" w:themeColor="text1"/>
          <w:sz w:val="24"/>
        </w:rPr>
      </w:pPr>
    </w:p>
    <w:p w14:paraId="337F47BD" w14:textId="77777777" w:rsidR="00081574" w:rsidRPr="00F83311" w:rsidRDefault="00081574" w:rsidP="009F4079">
      <w:pPr>
        <w:rPr>
          <w:rFonts w:ascii="Times New Roman" w:hAnsi="Times New Roman" w:cs="Times New Roman"/>
          <w:color w:val="000000" w:themeColor="text1"/>
          <w:sz w:val="24"/>
        </w:rPr>
      </w:pPr>
    </w:p>
    <w:p w14:paraId="43734824" w14:textId="45EA1608" w:rsidR="009F4079" w:rsidRPr="00F83311" w:rsidRDefault="00F83311" w:rsidP="00F83311">
      <w:pPr>
        <w:rPr>
          <w:rFonts w:ascii="Times New Roman" w:hAnsi="Times New Roman" w:cs="Times New Roman"/>
          <w:color w:val="000000" w:themeColor="text1"/>
          <w:sz w:val="24"/>
        </w:rPr>
      </w:pPr>
      <w:bookmarkStart w:id="2" w:name="_Hlk185350837"/>
      <w:r w:rsidRPr="00F83311">
        <w:rPr>
          <w:rFonts w:ascii="Times New Roman" w:hAnsi="Times New Roman" w:cs="Times New Roman"/>
          <w:color w:val="000000" w:themeColor="text1"/>
          <w:sz w:val="24"/>
        </w:rPr>
        <w:t>2.</w:t>
      </w:r>
      <w:r w:rsidR="009F4079" w:rsidRPr="00F83311">
        <w:rPr>
          <w:rFonts w:ascii="Times New Roman" w:hAnsi="Times New Roman" w:cs="Times New Roman"/>
          <w:color w:val="000000" w:themeColor="text1"/>
          <w:sz w:val="24"/>
        </w:rPr>
        <w:t>Eugen Simion (</w:t>
      </w:r>
      <w:proofErr w:type="spellStart"/>
      <w:r w:rsidR="009F4079" w:rsidRPr="00F83311">
        <w:rPr>
          <w:rFonts w:ascii="Times New Roman" w:hAnsi="Times New Roman" w:cs="Times New Roman"/>
          <w:color w:val="000000" w:themeColor="text1"/>
          <w:sz w:val="24"/>
        </w:rPr>
        <w:t>coordonator</w:t>
      </w:r>
      <w:proofErr w:type="spellEnd"/>
      <w:r w:rsidR="009F4079" w:rsidRPr="00F83311">
        <w:rPr>
          <w:rFonts w:ascii="Times New Roman" w:hAnsi="Times New Roman" w:cs="Times New Roman"/>
          <w:color w:val="000000" w:themeColor="text1"/>
          <w:sz w:val="24"/>
        </w:rPr>
        <w:t xml:space="preserve"> general), Lucian </w:t>
      </w:r>
      <w:proofErr w:type="spellStart"/>
      <w:r w:rsidR="009F4079" w:rsidRPr="00F83311">
        <w:rPr>
          <w:rFonts w:ascii="Times New Roman" w:hAnsi="Times New Roman" w:cs="Times New Roman"/>
          <w:color w:val="000000" w:themeColor="text1"/>
          <w:sz w:val="24"/>
        </w:rPr>
        <w:t>Chișu</w:t>
      </w:r>
      <w:proofErr w:type="spellEnd"/>
      <w:r w:rsidR="009F4079" w:rsidRPr="00F83311">
        <w:rPr>
          <w:rFonts w:ascii="Times New Roman" w:hAnsi="Times New Roman" w:cs="Times New Roman"/>
          <w:color w:val="000000" w:themeColor="text1"/>
          <w:sz w:val="24"/>
        </w:rPr>
        <w:t xml:space="preserve"> (coordonator redacțional), </w:t>
      </w:r>
      <w:r w:rsidR="009F4079" w:rsidRPr="00F83311">
        <w:rPr>
          <w:rFonts w:ascii="Times New Roman" w:hAnsi="Times New Roman" w:cs="Times New Roman"/>
          <w:b/>
          <w:bCs/>
          <w:color w:val="000000" w:themeColor="text1"/>
          <w:sz w:val="24"/>
        </w:rPr>
        <w:t>Bănică Ana-Maria</w:t>
      </w:r>
      <w:r w:rsidR="009F4079" w:rsidRPr="00F83311">
        <w:rPr>
          <w:rFonts w:ascii="Times New Roman" w:hAnsi="Times New Roman" w:cs="Times New Roman"/>
          <w:color w:val="000000" w:themeColor="text1"/>
          <w:sz w:val="24"/>
        </w:rPr>
        <w:t xml:space="preserve">, Brăgaru Carmen, Cofan Alunița </w:t>
      </w:r>
      <w:r w:rsidR="009F4079" w:rsidRPr="00F83311">
        <w:rPr>
          <w:rFonts w:ascii="Times New Roman" w:hAnsi="Times New Roman" w:cs="Times New Roman"/>
          <w:i/>
          <w:iCs/>
          <w:color w:val="000000" w:themeColor="text1"/>
          <w:sz w:val="24"/>
        </w:rPr>
        <w:t>et alii</w:t>
      </w:r>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i/>
          <w:iCs/>
          <w:color w:val="000000" w:themeColor="text1"/>
          <w:sz w:val="24"/>
        </w:rPr>
        <w:t>Cronologia</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vieții</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literare</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românești</w:t>
      </w:r>
      <w:proofErr w:type="spellEnd"/>
      <w:r w:rsidR="006912B0" w:rsidRPr="00F83311">
        <w:rPr>
          <w:rFonts w:ascii="Times New Roman" w:hAnsi="Times New Roman" w:cs="Times New Roman"/>
          <w:i/>
          <w:iCs/>
          <w:color w:val="000000" w:themeColor="text1"/>
          <w:sz w:val="24"/>
        </w:rPr>
        <w:t>:</w:t>
      </w:r>
      <w:r w:rsidR="009F4079" w:rsidRPr="00F83311">
        <w:rPr>
          <w:rFonts w:ascii="Times New Roman" w:hAnsi="Times New Roman" w:cs="Times New Roman"/>
          <w:i/>
          <w:iCs/>
          <w:color w:val="000000" w:themeColor="text1"/>
          <w:sz w:val="24"/>
        </w:rPr>
        <w:t xml:space="preserve"> </w:t>
      </w:r>
      <w:proofErr w:type="spellStart"/>
      <w:r w:rsidR="006912B0" w:rsidRPr="00F83311">
        <w:rPr>
          <w:rFonts w:ascii="Times New Roman" w:hAnsi="Times New Roman" w:cs="Times New Roman"/>
          <w:i/>
          <w:iCs/>
          <w:color w:val="000000" w:themeColor="text1"/>
          <w:sz w:val="24"/>
        </w:rPr>
        <w:t>p</w:t>
      </w:r>
      <w:r w:rsidR="009F4079" w:rsidRPr="00F83311">
        <w:rPr>
          <w:rFonts w:ascii="Times New Roman" w:hAnsi="Times New Roman" w:cs="Times New Roman"/>
          <w:i/>
          <w:iCs/>
          <w:color w:val="000000" w:themeColor="text1"/>
          <w:sz w:val="24"/>
        </w:rPr>
        <w:t>erioada</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postbelică</w:t>
      </w:r>
      <w:proofErr w:type="spellEnd"/>
      <w:r w:rsidR="009F4079" w:rsidRPr="00F83311">
        <w:rPr>
          <w:rFonts w:ascii="Times New Roman" w:hAnsi="Times New Roman" w:cs="Times New Roman"/>
          <w:color w:val="000000" w:themeColor="text1"/>
          <w:sz w:val="24"/>
        </w:rPr>
        <w:t xml:space="preserve">, vol. XXIII A-B, 1977, </w:t>
      </w:r>
      <w:proofErr w:type="spellStart"/>
      <w:r w:rsidR="009F4079" w:rsidRPr="00F83311">
        <w:rPr>
          <w:rFonts w:ascii="Times New Roman" w:hAnsi="Times New Roman" w:cs="Times New Roman"/>
          <w:color w:val="000000" w:themeColor="text1"/>
          <w:sz w:val="24"/>
        </w:rPr>
        <w:t>București</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Editura</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Muzeul</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Literaturii</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Române</w:t>
      </w:r>
      <w:proofErr w:type="spellEnd"/>
      <w:r w:rsidR="009F4079" w:rsidRPr="00F83311">
        <w:rPr>
          <w:rFonts w:ascii="Times New Roman" w:hAnsi="Times New Roman" w:cs="Times New Roman"/>
          <w:color w:val="000000" w:themeColor="text1"/>
          <w:sz w:val="24"/>
        </w:rPr>
        <w:t>, 2020</w:t>
      </w:r>
      <w:r w:rsidR="006912B0" w:rsidRPr="00F83311">
        <w:rPr>
          <w:rFonts w:ascii="Times New Roman" w:hAnsi="Times New Roman" w:cs="Times New Roman"/>
          <w:color w:val="000000" w:themeColor="text1"/>
          <w:sz w:val="24"/>
        </w:rPr>
        <w:t xml:space="preserve">, </w:t>
      </w:r>
      <w:r w:rsidR="006912B0" w:rsidRPr="00F83311">
        <w:rPr>
          <w:rFonts w:ascii="Times New Roman" w:hAnsi="Times New Roman" w:cs="Times New Roman"/>
          <w:sz w:val="24"/>
        </w:rPr>
        <w:t>ISBN 978-973-167-573-2</w:t>
      </w:r>
      <w:r w:rsidR="006912B0" w:rsidRPr="00F83311">
        <w:rPr>
          <w:rFonts w:ascii="Times New Roman" w:hAnsi="Times New Roman" w:cs="Times New Roman"/>
          <w:color w:val="000000" w:themeColor="text1"/>
          <w:sz w:val="24"/>
        </w:rPr>
        <w:t xml:space="preserve">. </w:t>
      </w:r>
    </w:p>
    <w:p w14:paraId="31C195B5" w14:textId="3911EC16" w:rsidR="009F4079" w:rsidRPr="00F83311" w:rsidRDefault="009F4079" w:rsidP="009F4079">
      <w:pPr>
        <w:pStyle w:val="ListParagraph"/>
        <w:ind w:left="785"/>
        <w:rPr>
          <w:color w:val="000000" w:themeColor="text1"/>
        </w:rPr>
      </w:pPr>
    </w:p>
    <w:bookmarkEnd w:id="2"/>
    <w:p w14:paraId="4062E172" w14:textId="0693C9E4" w:rsidR="009F4079" w:rsidRPr="00F83311" w:rsidRDefault="009F4079" w:rsidP="009F4079">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 </w:t>
      </w:r>
      <w:bookmarkStart w:id="3" w:name="_Hlk144705569"/>
      <w:r w:rsidR="00F83311" w:rsidRPr="00F83311">
        <w:rPr>
          <w:rFonts w:ascii="Times New Roman" w:hAnsi="Times New Roman" w:cs="Times New Roman"/>
          <w:color w:val="000000" w:themeColor="text1"/>
          <w:sz w:val="24"/>
        </w:rPr>
        <w:t>3</w:t>
      </w:r>
      <w:r w:rsidR="003C6DDE" w:rsidRPr="00F83311">
        <w:rPr>
          <w:rFonts w:ascii="Times New Roman" w:hAnsi="Times New Roman" w:cs="Times New Roman"/>
          <w:color w:val="000000" w:themeColor="text1"/>
          <w:sz w:val="24"/>
        </w:rPr>
        <w:t>.</w:t>
      </w:r>
      <w:r w:rsidRPr="00F83311">
        <w:rPr>
          <w:rFonts w:ascii="Times New Roman" w:hAnsi="Times New Roman" w:cs="Times New Roman"/>
          <w:color w:val="000000" w:themeColor="text1"/>
          <w:sz w:val="24"/>
        </w:rPr>
        <w:t>Eugen Simion (</w:t>
      </w:r>
      <w:proofErr w:type="spellStart"/>
      <w:r w:rsidRPr="00F83311">
        <w:rPr>
          <w:rFonts w:ascii="Times New Roman" w:hAnsi="Times New Roman" w:cs="Times New Roman"/>
          <w:color w:val="000000" w:themeColor="text1"/>
          <w:sz w:val="24"/>
        </w:rPr>
        <w:t>coordonator</w:t>
      </w:r>
      <w:proofErr w:type="spellEnd"/>
      <w:r w:rsidRPr="00F83311">
        <w:rPr>
          <w:rFonts w:ascii="Times New Roman" w:hAnsi="Times New Roman" w:cs="Times New Roman"/>
          <w:color w:val="000000" w:themeColor="text1"/>
          <w:sz w:val="24"/>
        </w:rPr>
        <w:t xml:space="preserve"> general), Lucian </w:t>
      </w:r>
      <w:proofErr w:type="spellStart"/>
      <w:r w:rsidRPr="00F83311">
        <w:rPr>
          <w:rFonts w:ascii="Times New Roman" w:hAnsi="Times New Roman" w:cs="Times New Roman"/>
          <w:color w:val="000000" w:themeColor="text1"/>
          <w:sz w:val="24"/>
        </w:rPr>
        <w:t>Chișu</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coordonator</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redacțional</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b/>
          <w:bCs/>
          <w:color w:val="000000" w:themeColor="text1"/>
          <w:sz w:val="24"/>
        </w:rPr>
        <w:t>Bănică</w:t>
      </w:r>
      <w:proofErr w:type="spellEnd"/>
      <w:r w:rsidRPr="00F83311">
        <w:rPr>
          <w:rFonts w:ascii="Times New Roman" w:hAnsi="Times New Roman" w:cs="Times New Roman"/>
          <w:b/>
          <w:bCs/>
          <w:color w:val="000000" w:themeColor="text1"/>
          <w:sz w:val="24"/>
        </w:rPr>
        <w:t xml:space="preserve"> Ana-Maria</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Brăgaru</w:t>
      </w:r>
      <w:proofErr w:type="spellEnd"/>
      <w:r w:rsidRPr="00F83311">
        <w:rPr>
          <w:rFonts w:ascii="Times New Roman" w:hAnsi="Times New Roman" w:cs="Times New Roman"/>
          <w:color w:val="000000" w:themeColor="text1"/>
          <w:sz w:val="24"/>
        </w:rPr>
        <w:t xml:space="preserve"> Carmen, </w:t>
      </w:r>
      <w:proofErr w:type="spellStart"/>
      <w:r w:rsidRPr="00F83311">
        <w:rPr>
          <w:rFonts w:ascii="Times New Roman" w:hAnsi="Times New Roman" w:cs="Times New Roman"/>
          <w:color w:val="000000" w:themeColor="text1"/>
          <w:sz w:val="24"/>
        </w:rPr>
        <w:t>Cofan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Alunița</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i/>
          <w:iCs/>
          <w:color w:val="000000" w:themeColor="text1"/>
          <w:sz w:val="24"/>
        </w:rPr>
        <w:t>et alii</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Cronologia</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vieții</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literare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românești</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perioada</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postbelică</w:t>
      </w:r>
      <w:proofErr w:type="spellEnd"/>
      <w:r w:rsidRPr="00F83311">
        <w:rPr>
          <w:rFonts w:ascii="Times New Roman" w:hAnsi="Times New Roman" w:cs="Times New Roman"/>
          <w:color w:val="000000" w:themeColor="text1"/>
          <w:sz w:val="24"/>
        </w:rPr>
        <w:t xml:space="preserve">, vol. XXII A-B, 1976, </w:t>
      </w:r>
      <w:proofErr w:type="spellStart"/>
      <w:r w:rsidRPr="00F83311">
        <w:rPr>
          <w:rFonts w:ascii="Times New Roman" w:hAnsi="Times New Roman" w:cs="Times New Roman"/>
          <w:color w:val="000000" w:themeColor="text1"/>
          <w:sz w:val="24"/>
        </w:rPr>
        <w:t>București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Editura</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Muzeul</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Literaturii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Române</w:t>
      </w:r>
      <w:proofErr w:type="spellEnd"/>
      <w:r w:rsidRPr="00F83311">
        <w:rPr>
          <w:rFonts w:ascii="Times New Roman" w:hAnsi="Times New Roman" w:cs="Times New Roman"/>
          <w:color w:val="000000" w:themeColor="text1"/>
          <w:sz w:val="24"/>
        </w:rPr>
        <w:t xml:space="preserve">, </w:t>
      </w:r>
      <w:proofErr w:type="gramStart"/>
      <w:r w:rsidRPr="00F83311">
        <w:rPr>
          <w:rFonts w:ascii="Times New Roman" w:hAnsi="Times New Roman" w:cs="Times New Roman"/>
          <w:color w:val="000000" w:themeColor="text1"/>
          <w:sz w:val="24"/>
        </w:rPr>
        <w:t>2020</w:t>
      </w:r>
      <w:bookmarkEnd w:id="3"/>
      <w:r w:rsidR="003C6DDE" w:rsidRPr="00F83311">
        <w:rPr>
          <w:rFonts w:ascii="Times New Roman" w:hAnsi="Times New Roman" w:cs="Times New Roman"/>
          <w:color w:val="000000" w:themeColor="text1"/>
          <w:sz w:val="24"/>
        </w:rPr>
        <w:t xml:space="preserve">, </w:t>
      </w:r>
      <w:r w:rsidR="003C6DDE" w:rsidRPr="00F83311">
        <w:rPr>
          <w:rFonts w:ascii="Times New Roman" w:hAnsi="Times New Roman" w:cs="Times New Roman"/>
        </w:rPr>
        <w:t xml:space="preserve"> </w:t>
      </w:r>
      <w:r w:rsidR="003C6DDE" w:rsidRPr="00F83311">
        <w:rPr>
          <w:rFonts w:ascii="Times New Roman" w:hAnsi="Times New Roman" w:cs="Times New Roman"/>
          <w:sz w:val="24"/>
        </w:rPr>
        <w:t>ISBN</w:t>
      </w:r>
      <w:proofErr w:type="gramEnd"/>
      <w:r w:rsidR="003C6DDE" w:rsidRPr="00F83311">
        <w:rPr>
          <w:rFonts w:ascii="Times New Roman" w:hAnsi="Times New Roman" w:cs="Times New Roman"/>
          <w:sz w:val="24"/>
        </w:rPr>
        <w:t xml:space="preserve"> 978-973-167-571-8</w:t>
      </w:r>
      <w:r w:rsidR="003C6DDE" w:rsidRPr="00F83311">
        <w:rPr>
          <w:rFonts w:ascii="Times New Roman" w:hAnsi="Times New Roman" w:cs="Times New Roman"/>
          <w:color w:val="000000" w:themeColor="text1"/>
          <w:sz w:val="24"/>
        </w:rPr>
        <w:t>.</w:t>
      </w:r>
    </w:p>
    <w:p w14:paraId="7F9AD803" w14:textId="49936816" w:rsidR="009F4079" w:rsidRPr="00F83311" w:rsidRDefault="009F4079" w:rsidP="009F4079">
      <w:pPr>
        <w:pStyle w:val="ListParagraph"/>
        <w:ind w:left="785"/>
        <w:rPr>
          <w:color w:val="000000" w:themeColor="text1"/>
        </w:rPr>
      </w:pPr>
    </w:p>
    <w:p w14:paraId="370CE271" w14:textId="0457E9B6" w:rsidR="009F4079" w:rsidRPr="00F83311" w:rsidRDefault="009F4079" w:rsidP="009F4079">
      <w:pPr>
        <w:pStyle w:val="ListParagraph"/>
        <w:ind w:left="785"/>
        <w:rPr>
          <w:color w:val="000000" w:themeColor="text1"/>
        </w:rPr>
      </w:pPr>
    </w:p>
    <w:p w14:paraId="18590917" w14:textId="2A05B597" w:rsidR="009F4079" w:rsidRPr="00F83311" w:rsidRDefault="00F83311" w:rsidP="003C6DDE">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4</w:t>
      </w:r>
      <w:r w:rsidR="003C6DDE" w:rsidRPr="00F83311">
        <w:rPr>
          <w:rFonts w:ascii="Times New Roman" w:hAnsi="Times New Roman" w:cs="Times New Roman"/>
          <w:color w:val="000000" w:themeColor="text1"/>
          <w:sz w:val="24"/>
        </w:rPr>
        <w:t>.</w:t>
      </w:r>
      <w:r w:rsidR="009F4079" w:rsidRPr="00F83311">
        <w:rPr>
          <w:rFonts w:ascii="Times New Roman" w:hAnsi="Times New Roman" w:cs="Times New Roman"/>
          <w:color w:val="000000" w:themeColor="text1"/>
          <w:sz w:val="24"/>
        </w:rPr>
        <w:t>Eugen Simion (</w:t>
      </w:r>
      <w:proofErr w:type="spellStart"/>
      <w:r w:rsidR="009F4079" w:rsidRPr="00F83311">
        <w:rPr>
          <w:rFonts w:ascii="Times New Roman" w:hAnsi="Times New Roman" w:cs="Times New Roman"/>
          <w:color w:val="000000" w:themeColor="text1"/>
          <w:sz w:val="24"/>
        </w:rPr>
        <w:t>coordonator</w:t>
      </w:r>
      <w:proofErr w:type="spellEnd"/>
      <w:r w:rsidR="009F4079" w:rsidRPr="00F83311">
        <w:rPr>
          <w:rFonts w:ascii="Times New Roman" w:hAnsi="Times New Roman" w:cs="Times New Roman"/>
          <w:color w:val="000000" w:themeColor="text1"/>
          <w:sz w:val="24"/>
        </w:rPr>
        <w:t xml:space="preserve"> general), Lucian </w:t>
      </w:r>
      <w:proofErr w:type="spellStart"/>
      <w:r w:rsidR="009F4079" w:rsidRPr="00F83311">
        <w:rPr>
          <w:rFonts w:ascii="Times New Roman" w:hAnsi="Times New Roman" w:cs="Times New Roman"/>
          <w:color w:val="000000" w:themeColor="text1"/>
          <w:sz w:val="24"/>
        </w:rPr>
        <w:t>Chișu</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coordonator</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redacțional</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b/>
          <w:bCs/>
          <w:color w:val="000000" w:themeColor="text1"/>
          <w:sz w:val="24"/>
        </w:rPr>
        <w:t>Bănică</w:t>
      </w:r>
      <w:proofErr w:type="spellEnd"/>
      <w:r w:rsidR="009F4079" w:rsidRPr="00F83311">
        <w:rPr>
          <w:rFonts w:ascii="Times New Roman" w:hAnsi="Times New Roman" w:cs="Times New Roman"/>
          <w:b/>
          <w:bCs/>
          <w:color w:val="000000" w:themeColor="text1"/>
          <w:sz w:val="24"/>
        </w:rPr>
        <w:t xml:space="preserve"> Ana-Maria</w:t>
      </w:r>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Brăgaru</w:t>
      </w:r>
      <w:proofErr w:type="spellEnd"/>
      <w:r w:rsidR="009F4079" w:rsidRPr="00F83311">
        <w:rPr>
          <w:rFonts w:ascii="Times New Roman" w:hAnsi="Times New Roman" w:cs="Times New Roman"/>
          <w:color w:val="000000" w:themeColor="text1"/>
          <w:sz w:val="24"/>
        </w:rPr>
        <w:t xml:space="preserve"> Carmen, </w:t>
      </w:r>
      <w:proofErr w:type="spellStart"/>
      <w:r w:rsidR="009F4079" w:rsidRPr="00F83311">
        <w:rPr>
          <w:rFonts w:ascii="Times New Roman" w:hAnsi="Times New Roman" w:cs="Times New Roman"/>
          <w:color w:val="000000" w:themeColor="text1"/>
          <w:sz w:val="24"/>
        </w:rPr>
        <w:t>Cofan</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Alunița</w:t>
      </w:r>
      <w:proofErr w:type="spellEnd"/>
      <w:r w:rsidR="009F4079" w:rsidRPr="00F83311">
        <w:rPr>
          <w:rFonts w:ascii="Times New Roman" w:hAnsi="Times New Roman" w:cs="Times New Roman"/>
          <w:color w:val="000000" w:themeColor="text1"/>
          <w:sz w:val="24"/>
        </w:rPr>
        <w:t xml:space="preserve"> </w:t>
      </w:r>
      <w:r w:rsidR="009F4079" w:rsidRPr="00F83311">
        <w:rPr>
          <w:rFonts w:ascii="Times New Roman" w:hAnsi="Times New Roman" w:cs="Times New Roman"/>
          <w:i/>
          <w:iCs/>
          <w:color w:val="000000" w:themeColor="text1"/>
          <w:sz w:val="24"/>
        </w:rPr>
        <w:t>et alii</w:t>
      </w:r>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i/>
          <w:iCs/>
          <w:color w:val="000000" w:themeColor="text1"/>
          <w:sz w:val="24"/>
        </w:rPr>
        <w:t>Cronologia</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vieții</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literare</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românești</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Perioada</w:t>
      </w:r>
      <w:proofErr w:type="spellEnd"/>
      <w:r w:rsidR="009F4079" w:rsidRPr="00F83311">
        <w:rPr>
          <w:rFonts w:ascii="Times New Roman" w:hAnsi="Times New Roman" w:cs="Times New Roman"/>
          <w:i/>
          <w:iCs/>
          <w:color w:val="000000" w:themeColor="text1"/>
          <w:sz w:val="24"/>
        </w:rPr>
        <w:t xml:space="preserve"> </w:t>
      </w:r>
      <w:proofErr w:type="spellStart"/>
      <w:r w:rsidR="009F4079" w:rsidRPr="00F83311">
        <w:rPr>
          <w:rFonts w:ascii="Times New Roman" w:hAnsi="Times New Roman" w:cs="Times New Roman"/>
          <w:i/>
          <w:iCs/>
          <w:color w:val="000000" w:themeColor="text1"/>
          <w:sz w:val="24"/>
        </w:rPr>
        <w:t>postbelică</w:t>
      </w:r>
      <w:proofErr w:type="spellEnd"/>
      <w:r w:rsidR="009F4079" w:rsidRPr="00F83311">
        <w:rPr>
          <w:rFonts w:ascii="Times New Roman" w:hAnsi="Times New Roman" w:cs="Times New Roman"/>
          <w:color w:val="000000" w:themeColor="text1"/>
          <w:sz w:val="24"/>
        </w:rPr>
        <w:t xml:space="preserve">, vol. XXI A-B, 1975, </w:t>
      </w:r>
      <w:proofErr w:type="spellStart"/>
      <w:r w:rsidR="009F4079" w:rsidRPr="00F83311">
        <w:rPr>
          <w:rFonts w:ascii="Times New Roman" w:hAnsi="Times New Roman" w:cs="Times New Roman"/>
          <w:color w:val="000000" w:themeColor="text1"/>
          <w:sz w:val="24"/>
        </w:rPr>
        <w:t>București</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Editura</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Muzeul</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Literaturii</w:t>
      </w:r>
      <w:proofErr w:type="spellEnd"/>
      <w:r w:rsidR="009F4079" w:rsidRPr="00F83311">
        <w:rPr>
          <w:rFonts w:ascii="Times New Roman" w:hAnsi="Times New Roman" w:cs="Times New Roman"/>
          <w:color w:val="000000" w:themeColor="text1"/>
          <w:sz w:val="24"/>
        </w:rPr>
        <w:t xml:space="preserve"> </w:t>
      </w:r>
      <w:proofErr w:type="spellStart"/>
      <w:r w:rsidR="009F4079" w:rsidRPr="00F83311">
        <w:rPr>
          <w:rFonts w:ascii="Times New Roman" w:hAnsi="Times New Roman" w:cs="Times New Roman"/>
          <w:color w:val="000000" w:themeColor="text1"/>
          <w:sz w:val="24"/>
        </w:rPr>
        <w:t>Române</w:t>
      </w:r>
      <w:proofErr w:type="spellEnd"/>
      <w:r w:rsidR="009F4079" w:rsidRPr="00F83311">
        <w:rPr>
          <w:rFonts w:ascii="Times New Roman" w:hAnsi="Times New Roman" w:cs="Times New Roman"/>
          <w:color w:val="000000" w:themeColor="text1"/>
          <w:sz w:val="24"/>
        </w:rPr>
        <w:t>, 2020</w:t>
      </w:r>
      <w:r w:rsidR="003C6DDE" w:rsidRPr="00F83311">
        <w:rPr>
          <w:rFonts w:ascii="Times New Roman" w:hAnsi="Times New Roman" w:cs="Times New Roman"/>
          <w:color w:val="000000" w:themeColor="text1"/>
          <w:sz w:val="24"/>
        </w:rPr>
        <w:t xml:space="preserve">, </w:t>
      </w:r>
      <w:r w:rsidR="003C6DDE" w:rsidRPr="00F83311">
        <w:rPr>
          <w:rFonts w:ascii="Times New Roman" w:hAnsi="Times New Roman" w:cs="Times New Roman"/>
          <w:sz w:val="24"/>
        </w:rPr>
        <w:t>ISBN 978-973-167-569-5</w:t>
      </w:r>
      <w:r w:rsidR="003C6DDE" w:rsidRPr="00F83311">
        <w:rPr>
          <w:rFonts w:ascii="Times New Roman" w:hAnsi="Times New Roman" w:cs="Times New Roman"/>
          <w:color w:val="000000" w:themeColor="text1"/>
          <w:sz w:val="24"/>
        </w:rPr>
        <w:t xml:space="preserve">. </w:t>
      </w:r>
    </w:p>
    <w:p w14:paraId="3BADAABB" w14:textId="7770C228" w:rsidR="009F4079" w:rsidRPr="00F83311" w:rsidRDefault="009F4079" w:rsidP="009F4079">
      <w:pPr>
        <w:pStyle w:val="ListParagraph"/>
        <w:ind w:left="785"/>
        <w:rPr>
          <w:color w:val="000000" w:themeColor="text1"/>
        </w:rPr>
      </w:pPr>
    </w:p>
    <w:p w14:paraId="3BD578BC" w14:textId="0785960C" w:rsidR="00A46A18" w:rsidRPr="00F83311" w:rsidRDefault="00A46A18" w:rsidP="009F4079">
      <w:pPr>
        <w:pStyle w:val="ListParagraph"/>
        <w:ind w:left="785"/>
        <w:rPr>
          <w:color w:val="000000" w:themeColor="text1"/>
        </w:rPr>
      </w:pPr>
    </w:p>
    <w:p w14:paraId="2ADA045B" w14:textId="79B63F2E" w:rsidR="00A46A18" w:rsidRPr="00F83311" w:rsidRDefault="00F83311" w:rsidP="003C6DDE">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5</w:t>
      </w:r>
      <w:r w:rsidR="003C6DDE" w:rsidRPr="00F83311">
        <w:rPr>
          <w:rFonts w:ascii="Times New Roman" w:hAnsi="Times New Roman" w:cs="Times New Roman"/>
          <w:color w:val="000000" w:themeColor="text1"/>
          <w:sz w:val="24"/>
        </w:rPr>
        <w:t>.</w:t>
      </w:r>
      <w:r w:rsidR="00A46A18" w:rsidRPr="00F83311">
        <w:rPr>
          <w:rFonts w:ascii="Times New Roman" w:hAnsi="Times New Roman" w:cs="Times New Roman"/>
          <w:color w:val="000000" w:themeColor="text1"/>
          <w:sz w:val="24"/>
        </w:rPr>
        <w:t>Eugen Simion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general), Lucian </w:t>
      </w:r>
      <w:proofErr w:type="spellStart"/>
      <w:r w:rsidR="00A46A18" w:rsidRPr="00F83311">
        <w:rPr>
          <w:rFonts w:ascii="Times New Roman" w:hAnsi="Times New Roman" w:cs="Times New Roman"/>
          <w:color w:val="000000" w:themeColor="text1"/>
          <w:sz w:val="24"/>
        </w:rPr>
        <w:t>Chișu</w:t>
      </w:r>
      <w:proofErr w:type="spellEnd"/>
      <w:r w:rsidR="00A46A18" w:rsidRPr="00F83311">
        <w:rPr>
          <w:rFonts w:ascii="Times New Roman" w:hAnsi="Times New Roman" w:cs="Times New Roman"/>
          <w:color w:val="000000" w:themeColor="text1"/>
          <w:sz w:val="24"/>
        </w:rPr>
        <w:t xml:space="preserve"> (coordonator </w:t>
      </w:r>
      <w:proofErr w:type="spellStart"/>
      <w:r w:rsidR="00A46A18" w:rsidRPr="00F83311">
        <w:rPr>
          <w:rFonts w:ascii="Times New Roman" w:hAnsi="Times New Roman" w:cs="Times New Roman"/>
          <w:color w:val="000000" w:themeColor="text1"/>
          <w:sz w:val="24"/>
        </w:rPr>
        <w:t>redacțional</w:t>
      </w:r>
      <w:proofErr w:type="spellEnd"/>
      <w:r w:rsidR="00A46A18" w:rsidRPr="00F83311">
        <w:rPr>
          <w:rFonts w:ascii="Times New Roman" w:hAnsi="Times New Roman" w:cs="Times New Roman"/>
          <w:color w:val="000000" w:themeColor="text1"/>
          <w:sz w:val="24"/>
        </w:rPr>
        <w:t>),</w:t>
      </w:r>
      <w:r w:rsidR="003C6DDE" w:rsidRPr="00F83311">
        <w:rPr>
          <w:rFonts w:ascii="Times New Roman" w:hAnsi="Times New Roman" w:cs="Times New Roman"/>
          <w:color w:val="000000" w:themeColor="text1"/>
          <w:sz w:val="24"/>
        </w:rPr>
        <w:t xml:space="preserve"> </w:t>
      </w:r>
      <w:proofErr w:type="spellStart"/>
      <w:r w:rsidR="003C6DDE" w:rsidRPr="00F83311">
        <w:rPr>
          <w:rFonts w:ascii="Times New Roman" w:hAnsi="Times New Roman" w:cs="Times New Roman"/>
          <w:b/>
          <w:bCs/>
          <w:color w:val="000000" w:themeColor="text1"/>
          <w:sz w:val="24"/>
        </w:rPr>
        <w:t>Bănică</w:t>
      </w:r>
      <w:proofErr w:type="spellEnd"/>
      <w:r w:rsidR="003C6DDE" w:rsidRPr="00F83311">
        <w:rPr>
          <w:rFonts w:ascii="Times New Roman" w:hAnsi="Times New Roman" w:cs="Times New Roman"/>
          <w:b/>
          <w:bCs/>
          <w:color w:val="000000" w:themeColor="text1"/>
          <w:sz w:val="24"/>
        </w:rPr>
        <w:t xml:space="preserve"> Ana-Maria</w:t>
      </w:r>
      <w:r w:rsidR="003C6DDE" w:rsidRPr="00F83311">
        <w:rPr>
          <w:rFonts w:ascii="Times New Roman" w:hAnsi="Times New Roman" w:cs="Times New Roman"/>
          <w:color w:val="000000" w:themeColor="text1"/>
          <w:sz w:val="24"/>
        </w:rPr>
        <w:t xml:space="preserve">, </w:t>
      </w:r>
      <w:proofErr w:type="spellStart"/>
      <w:r w:rsidR="003C6DDE" w:rsidRPr="00F83311">
        <w:rPr>
          <w:rFonts w:ascii="Times New Roman" w:hAnsi="Times New Roman" w:cs="Times New Roman"/>
          <w:color w:val="000000" w:themeColor="text1"/>
          <w:sz w:val="24"/>
        </w:rPr>
        <w:t>Brăgaru</w:t>
      </w:r>
      <w:proofErr w:type="spellEnd"/>
      <w:r w:rsidR="003C6DDE" w:rsidRPr="00F83311">
        <w:rPr>
          <w:rFonts w:ascii="Times New Roman" w:hAnsi="Times New Roman" w:cs="Times New Roman"/>
          <w:color w:val="000000" w:themeColor="text1"/>
          <w:sz w:val="24"/>
        </w:rPr>
        <w:t xml:space="preserve">, Carmen </w:t>
      </w:r>
      <w:r w:rsidR="003C6DDE" w:rsidRPr="00F83311">
        <w:rPr>
          <w:rFonts w:ascii="Times New Roman" w:hAnsi="Times New Roman" w:cs="Times New Roman"/>
          <w:i/>
          <w:iCs/>
          <w:color w:val="000000" w:themeColor="text1"/>
          <w:sz w:val="24"/>
        </w:rPr>
        <w:t>et alii</w:t>
      </w:r>
      <w:r w:rsidR="003C6DDE" w:rsidRPr="00F83311">
        <w:rPr>
          <w:rFonts w:ascii="Times New Roman" w:hAnsi="Times New Roman" w:cs="Times New Roman"/>
          <w:color w:val="000000" w:themeColor="text1"/>
          <w:sz w:val="24"/>
        </w:rPr>
        <w:t>,</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i/>
          <w:iCs/>
          <w:color w:val="000000" w:themeColor="text1"/>
          <w:sz w:val="24"/>
        </w:rPr>
        <w:t>Cronologia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vieții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literare</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românești</w:t>
      </w:r>
      <w:proofErr w:type="spellEnd"/>
      <w:r w:rsidR="00A46A18" w:rsidRPr="00F83311">
        <w:rPr>
          <w:rFonts w:ascii="Times New Roman" w:hAnsi="Times New Roman" w:cs="Times New Roman"/>
          <w:i/>
          <w:iCs/>
          <w:color w:val="000000" w:themeColor="text1"/>
          <w:sz w:val="24"/>
        </w:rPr>
        <w:t>: perioada postbelică</w:t>
      </w:r>
      <w:r w:rsidR="00A46A18" w:rsidRPr="00F83311">
        <w:rPr>
          <w:rFonts w:ascii="Times New Roman" w:hAnsi="Times New Roman" w:cs="Times New Roman"/>
          <w:color w:val="000000" w:themeColor="text1"/>
          <w:sz w:val="24"/>
        </w:rPr>
        <w:t>, vol. XX</w:t>
      </w:r>
      <w:r w:rsidR="003C6DDE" w:rsidRPr="00F83311">
        <w:rPr>
          <w:rFonts w:ascii="Times New Roman" w:hAnsi="Times New Roman" w:cs="Times New Roman"/>
          <w:color w:val="000000" w:themeColor="text1"/>
          <w:sz w:val="24"/>
        </w:rPr>
        <w:t xml:space="preserve"> A-B</w:t>
      </w:r>
      <w:r w:rsidR="00A46A18" w:rsidRPr="00F83311">
        <w:rPr>
          <w:rFonts w:ascii="Times New Roman" w:hAnsi="Times New Roman" w:cs="Times New Roman"/>
          <w:color w:val="000000" w:themeColor="text1"/>
          <w:sz w:val="24"/>
        </w:rPr>
        <w:t>, 1974</w:t>
      </w:r>
      <w:r w:rsidR="003C6DDE" w:rsidRPr="00F83311">
        <w:rPr>
          <w:rFonts w:ascii="Times New Roman" w:hAnsi="Times New Roman" w:cs="Times New Roman"/>
          <w:color w:val="000000" w:themeColor="text1"/>
          <w:sz w:val="24"/>
        </w:rPr>
        <w:t>,</w:t>
      </w:r>
      <w:r w:rsidR="003C6DDE" w:rsidRPr="00F83311">
        <w:rPr>
          <w:rFonts w:ascii="Times New Roman" w:hAnsi="Times New Roman" w:cs="Times New Roman"/>
          <w:sz w:val="24"/>
        </w:rPr>
        <w:t xml:space="preserve"> ISBN 978-973-167-567-1</w:t>
      </w:r>
      <w:r w:rsidR="003C6DDE" w:rsidRPr="00F83311">
        <w:rPr>
          <w:rFonts w:ascii="Times New Roman" w:hAnsi="Times New Roman" w:cs="Times New Roman"/>
          <w:color w:val="000000" w:themeColor="text1"/>
          <w:sz w:val="24"/>
        </w:rPr>
        <w:t>.</w:t>
      </w:r>
    </w:p>
    <w:p w14:paraId="24C28724" w14:textId="55C73E27" w:rsidR="00A46A18" w:rsidRPr="00F83311" w:rsidRDefault="00A46A18" w:rsidP="009F4079">
      <w:pPr>
        <w:pStyle w:val="ListParagraph"/>
        <w:ind w:left="785"/>
        <w:rPr>
          <w:color w:val="000000" w:themeColor="text1"/>
        </w:rPr>
      </w:pPr>
    </w:p>
    <w:p w14:paraId="6E5A8DB2" w14:textId="334224AC" w:rsidR="00A46A18" w:rsidRPr="009569DD" w:rsidRDefault="00F83311" w:rsidP="003C6DDE">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6</w:t>
      </w:r>
      <w:r w:rsidR="003C6DDE" w:rsidRPr="00F83311">
        <w:rPr>
          <w:rFonts w:ascii="Times New Roman" w:hAnsi="Times New Roman" w:cs="Times New Roman"/>
          <w:color w:val="000000" w:themeColor="text1"/>
          <w:sz w:val="24"/>
        </w:rPr>
        <w:t>.</w:t>
      </w:r>
      <w:r w:rsidR="00A46A18" w:rsidRPr="00F83311">
        <w:rPr>
          <w:rFonts w:ascii="Times New Roman" w:hAnsi="Times New Roman" w:cs="Times New Roman"/>
          <w:color w:val="000000" w:themeColor="text1"/>
          <w:sz w:val="24"/>
        </w:rPr>
        <w:t>Eugen Simion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general), Lucian </w:t>
      </w:r>
      <w:proofErr w:type="spellStart"/>
      <w:r w:rsidR="00A46A18" w:rsidRPr="00F83311">
        <w:rPr>
          <w:rFonts w:ascii="Times New Roman" w:hAnsi="Times New Roman" w:cs="Times New Roman"/>
          <w:color w:val="000000" w:themeColor="text1"/>
          <w:sz w:val="24"/>
        </w:rPr>
        <w:t>Chișu</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redacțional</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b/>
          <w:bCs/>
          <w:color w:val="000000" w:themeColor="text1"/>
          <w:sz w:val="24"/>
        </w:rPr>
        <w:t>Bănică</w:t>
      </w:r>
      <w:proofErr w:type="spellEnd"/>
      <w:r w:rsidR="00A46A18" w:rsidRPr="00F83311">
        <w:rPr>
          <w:rFonts w:ascii="Times New Roman" w:hAnsi="Times New Roman" w:cs="Times New Roman"/>
          <w:b/>
          <w:bCs/>
          <w:color w:val="000000" w:themeColor="text1"/>
          <w:sz w:val="24"/>
        </w:rPr>
        <w:t xml:space="preserve"> Ana-Maria</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Brăgaru</w:t>
      </w:r>
      <w:proofErr w:type="spellEnd"/>
      <w:r w:rsidR="00A46A18" w:rsidRPr="00F83311">
        <w:rPr>
          <w:rFonts w:ascii="Times New Roman" w:hAnsi="Times New Roman" w:cs="Times New Roman"/>
          <w:color w:val="000000" w:themeColor="text1"/>
          <w:sz w:val="24"/>
        </w:rPr>
        <w:t xml:space="preserve"> Carmen, </w:t>
      </w:r>
      <w:proofErr w:type="spellStart"/>
      <w:r w:rsidR="00A46A18" w:rsidRPr="00F83311">
        <w:rPr>
          <w:rFonts w:ascii="Times New Roman" w:hAnsi="Times New Roman" w:cs="Times New Roman"/>
          <w:color w:val="000000" w:themeColor="text1"/>
          <w:sz w:val="24"/>
        </w:rPr>
        <w:t>Cofan</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Alunița</w:t>
      </w:r>
      <w:proofErr w:type="spellEnd"/>
      <w:r w:rsidR="00A46A18" w:rsidRPr="00F83311">
        <w:rPr>
          <w:rFonts w:ascii="Times New Roman" w:hAnsi="Times New Roman" w:cs="Times New Roman"/>
          <w:color w:val="000000" w:themeColor="text1"/>
          <w:sz w:val="24"/>
        </w:rPr>
        <w:t xml:space="preserve"> </w:t>
      </w:r>
      <w:r w:rsidR="00A46A18" w:rsidRPr="00F83311">
        <w:rPr>
          <w:rFonts w:ascii="Times New Roman" w:hAnsi="Times New Roman" w:cs="Times New Roman"/>
          <w:i/>
          <w:iCs/>
          <w:color w:val="000000" w:themeColor="text1"/>
          <w:sz w:val="24"/>
        </w:rPr>
        <w:t>et alii</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i/>
          <w:iCs/>
          <w:color w:val="000000" w:themeColor="text1"/>
          <w:sz w:val="24"/>
        </w:rPr>
        <w:t>Cronologia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vieții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literare</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românești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Perioada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postbelică</w:t>
      </w:r>
      <w:proofErr w:type="spellEnd"/>
      <w:r w:rsidR="00A46A18" w:rsidRPr="00F83311">
        <w:rPr>
          <w:rFonts w:ascii="Times New Roman" w:hAnsi="Times New Roman" w:cs="Times New Roman"/>
          <w:color w:val="000000" w:themeColor="text1"/>
          <w:sz w:val="24"/>
        </w:rPr>
        <w:t xml:space="preserve">, vol. XIX A-B, 1973, </w:t>
      </w:r>
      <w:proofErr w:type="spellStart"/>
      <w:r w:rsidR="00A46A18" w:rsidRPr="00F83311">
        <w:rPr>
          <w:rFonts w:ascii="Times New Roman" w:hAnsi="Times New Roman" w:cs="Times New Roman"/>
          <w:color w:val="000000" w:themeColor="text1"/>
          <w:sz w:val="24"/>
        </w:rPr>
        <w:t>București</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Editura</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Muzeul</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Literaturii</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Române</w:t>
      </w:r>
      <w:proofErr w:type="spellEnd"/>
      <w:r w:rsidR="00A46A18" w:rsidRPr="00F83311">
        <w:rPr>
          <w:rFonts w:ascii="Times New Roman" w:hAnsi="Times New Roman" w:cs="Times New Roman"/>
          <w:color w:val="000000" w:themeColor="text1"/>
          <w:sz w:val="24"/>
        </w:rPr>
        <w:t>, 2020</w:t>
      </w:r>
      <w:r w:rsidR="009569DD">
        <w:rPr>
          <w:rFonts w:ascii="Times New Roman" w:hAnsi="Times New Roman" w:cs="Times New Roman"/>
          <w:color w:val="000000" w:themeColor="text1"/>
          <w:sz w:val="24"/>
        </w:rPr>
        <w:t xml:space="preserve">, </w:t>
      </w:r>
      <w:r w:rsidR="009569DD" w:rsidRPr="009569DD">
        <w:rPr>
          <w:rFonts w:ascii="Times New Roman" w:hAnsi="Times New Roman" w:cs="Times New Roman"/>
          <w:sz w:val="24"/>
        </w:rPr>
        <w:t>ISBN 978-973-167-565-7</w:t>
      </w:r>
      <w:r w:rsidR="009569DD" w:rsidRPr="009569DD">
        <w:rPr>
          <w:rFonts w:ascii="Times New Roman" w:hAnsi="Times New Roman" w:cs="Times New Roman"/>
          <w:color w:val="000000" w:themeColor="text1"/>
          <w:sz w:val="24"/>
        </w:rPr>
        <w:t>.</w:t>
      </w:r>
    </w:p>
    <w:p w14:paraId="077E8363" w14:textId="1B831B20" w:rsidR="00A46A18" w:rsidRPr="00F83311" w:rsidRDefault="00A46A18" w:rsidP="00A46A18">
      <w:pPr>
        <w:ind w:firstLine="709"/>
        <w:rPr>
          <w:rFonts w:ascii="Times New Roman" w:hAnsi="Times New Roman" w:cs="Times New Roman"/>
          <w:color w:val="000000" w:themeColor="text1"/>
          <w:sz w:val="24"/>
        </w:rPr>
      </w:pPr>
    </w:p>
    <w:p w14:paraId="2B51A799" w14:textId="2423804C" w:rsidR="00A46A18" w:rsidRPr="009569DD" w:rsidRDefault="00F83311" w:rsidP="003C6DDE">
      <w:pPr>
        <w:rPr>
          <w:rFonts w:ascii="Times New Roman" w:hAnsi="Times New Roman" w:cs="Times New Roman"/>
          <w:color w:val="000000" w:themeColor="text1"/>
          <w:sz w:val="24"/>
        </w:rPr>
      </w:pPr>
      <w:bookmarkStart w:id="4" w:name="_Hlk144704923"/>
      <w:bookmarkStart w:id="5" w:name="_Hlk185348007"/>
      <w:r w:rsidRPr="00F83311">
        <w:rPr>
          <w:rFonts w:ascii="Times New Roman" w:hAnsi="Times New Roman" w:cs="Times New Roman"/>
          <w:color w:val="000000" w:themeColor="text1"/>
          <w:sz w:val="24"/>
        </w:rPr>
        <w:t>7</w:t>
      </w:r>
      <w:r w:rsidR="003C6DDE" w:rsidRPr="00F83311">
        <w:rPr>
          <w:rFonts w:ascii="Times New Roman" w:hAnsi="Times New Roman" w:cs="Times New Roman"/>
          <w:color w:val="000000" w:themeColor="text1"/>
          <w:sz w:val="24"/>
        </w:rPr>
        <w:t xml:space="preserve">. </w:t>
      </w:r>
      <w:r w:rsidR="00A46A18" w:rsidRPr="00F83311">
        <w:rPr>
          <w:rFonts w:ascii="Times New Roman" w:hAnsi="Times New Roman" w:cs="Times New Roman"/>
          <w:color w:val="000000" w:themeColor="text1"/>
          <w:sz w:val="24"/>
        </w:rPr>
        <w:t>Eugen Simion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general), Lucian </w:t>
      </w:r>
      <w:proofErr w:type="spellStart"/>
      <w:r w:rsidR="00A46A18" w:rsidRPr="00F83311">
        <w:rPr>
          <w:rFonts w:ascii="Times New Roman" w:hAnsi="Times New Roman" w:cs="Times New Roman"/>
          <w:color w:val="000000" w:themeColor="text1"/>
          <w:sz w:val="24"/>
        </w:rPr>
        <w:t>Chișu</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redacțional</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b/>
          <w:bCs/>
          <w:color w:val="000000" w:themeColor="text1"/>
          <w:sz w:val="24"/>
        </w:rPr>
        <w:t>Bănică</w:t>
      </w:r>
      <w:proofErr w:type="spellEnd"/>
      <w:r w:rsidR="00A46A18" w:rsidRPr="00F83311">
        <w:rPr>
          <w:rFonts w:ascii="Times New Roman" w:hAnsi="Times New Roman" w:cs="Times New Roman"/>
          <w:b/>
          <w:bCs/>
          <w:color w:val="000000" w:themeColor="text1"/>
          <w:sz w:val="24"/>
        </w:rPr>
        <w:t xml:space="preserve"> Ana-Maria</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Brăgaru</w:t>
      </w:r>
      <w:proofErr w:type="spellEnd"/>
      <w:r w:rsidR="00A46A18" w:rsidRPr="00F83311">
        <w:rPr>
          <w:rFonts w:ascii="Times New Roman" w:hAnsi="Times New Roman" w:cs="Times New Roman"/>
          <w:color w:val="000000" w:themeColor="text1"/>
          <w:sz w:val="24"/>
        </w:rPr>
        <w:t xml:space="preserve"> Carmen, </w:t>
      </w:r>
      <w:proofErr w:type="spellStart"/>
      <w:r w:rsidR="00A46A18" w:rsidRPr="00F83311">
        <w:rPr>
          <w:rFonts w:ascii="Times New Roman" w:hAnsi="Times New Roman" w:cs="Times New Roman"/>
          <w:color w:val="000000" w:themeColor="text1"/>
          <w:sz w:val="24"/>
        </w:rPr>
        <w:t>Cofan</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Alunița</w:t>
      </w:r>
      <w:proofErr w:type="spellEnd"/>
      <w:r w:rsidR="00A46A18" w:rsidRPr="00F83311">
        <w:rPr>
          <w:rFonts w:ascii="Times New Roman" w:hAnsi="Times New Roman" w:cs="Times New Roman"/>
          <w:color w:val="000000" w:themeColor="text1"/>
          <w:sz w:val="24"/>
        </w:rPr>
        <w:t xml:space="preserve"> </w:t>
      </w:r>
      <w:r w:rsidR="00A46A18" w:rsidRPr="00F83311">
        <w:rPr>
          <w:rFonts w:ascii="Times New Roman" w:hAnsi="Times New Roman" w:cs="Times New Roman"/>
          <w:i/>
          <w:iCs/>
          <w:color w:val="000000" w:themeColor="text1"/>
          <w:sz w:val="24"/>
        </w:rPr>
        <w:t>et alii</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i/>
          <w:iCs/>
          <w:color w:val="000000" w:themeColor="text1"/>
          <w:sz w:val="24"/>
        </w:rPr>
        <w:t>Cronologia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vieții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literare</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românești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Perioada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postbelică</w:t>
      </w:r>
      <w:proofErr w:type="spellEnd"/>
      <w:r w:rsidR="00A46A18" w:rsidRPr="00F83311">
        <w:rPr>
          <w:rFonts w:ascii="Times New Roman" w:hAnsi="Times New Roman" w:cs="Times New Roman"/>
          <w:color w:val="000000" w:themeColor="text1"/>
          <w:sz w:val="24"/>
        </w:rPr>
        <w:t xml:space="preserve">, vol. XVIII A-B, 1972, </w:t>
      </w:r>
      <w:proofErr w:type="spellStart"/>
      <w:r w:rsidR="00A46A18" w:rsidRPr="00F83311">
        <w:rPr>
          <w:rFonts w:ascii="Times New Roman" w:hAnsi="Times New Roman" w:cs="Times New Roman"/>
          <w:color w:val="000000" w:themeColor="text1"/>
          <w:sz w:val="24"/>
        </w:rPr>
        <w:t>București</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Editura</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Muzeul</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Literaturii</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Române</w:t>
      </w:r>
      <w:proofErr w:type="spellEnd"/>
      <w:r w:rsidR="00A46A18" w:rsidRPr="00F83311">
        <w:rPr>
          <w:rFonts w:ascii="Times New Roman" w:hAnsi="Times New Roman" w:cs="Times New Roman"/>
          <w:color w:val="000000" w:themeColor="text1"/>
          <w:sz w:val="24"/>
        </w:rPr>
        <w:t>, 2020</w:t>
      </w:r>
      <w:bookmarkEnd w:id="4"/>
      <w:r w:rsidR="009569DD" w:rsidRPr="009569DD">
        <w:rPr>
          <w:rFonts w:ascii="Times New Roman" w:hAnsi="Times New Roman" w:cs="Times New Roman"/>
          <w:color w:val="000000" w:themeColor="text1"/>
          <w:sz w:val="24"/>
        </w:rPr>
        <w:t xml:space="preserve">, </w:t>
      </w:r>
      <w:r w:rsidR="009569DD" w:rsidRPr="009569DD">
        <w:rPr>
          <w:rFonts w:ascii="Times New Roman" w:hAnsi="Times New Roman" w:cs="Times New Roman"/>
          <w:sz w:val="24"/>
        </w:rPr>
        <w:t>ISBN 978-973-167-563-3</w:t>
      </w:r>
      <w:r w:rsidR="009569DD">
        <w:rPr>
          <w:rFonts w:ascii="Times New Roman" w:hAnsi="Times New Roman" w:cs="Times New Roman"/>
          <w:color w:val="000000" w:themeColor="text1"/>
          <w:sz w:val="24"/>
        </w:rPr>
        <w:t>.</w:t>
      </w:r>
    </w:p>
    <w:bookmarkEnd w:id="5"/>
    <w:p w14:paraId="0FB449E8" w14:textId="77777777" w:rsidR="00A46A18" w:rsidRPr="00F83311" w:rsidRDefault="00A46A18" w:rsidP="00A46A18">
      <w:pPr>
        <w:ind w:firstLine="709"/>
        <w:rPr>
          <w:rFonts w:ascii="Times New Roman" w:hAnsi="Times New Roman" w:cs="Times New Roman"/>
          <w:color w:val="000000" w:themeColor="text1"/>
          <w:sz w:val="24"/>
        </w:rPr>
      </w:pPr>
    </w:p>
    <w:p w14:paraId="3E218F37" w14:textId="58189A1E" w:rsidR="00A46A18" w:rsidRPr="00F83311" w:rsidRDefault="00F83311" w:rsidP="003C6DDE">
      <w:pPr>
        <w:rPr>
          <w:rFonts w:ascii="Times New Roman" w:hAnsi="Times New Roman" w:cs="Times New Roman"/>
          <w:color w:val="000000" w:themeColor="text1"/>
          <w:sz w:val="24"/>
        </w:rPr>
      </w:pPr>
      <w:bookmarkStart w:id="6" w:name="_Hlk185348405"/>
      <w:r w:rsidRPr="00F83311">
        <w:rPr>
          <w:rFonts w:ascii="Times New Roman" w:hAnsi="Times New Roman" w:cs="Times New Roman"/>
          <w:color w:val="000000" w:themeColor="text1"/>
          <w:sz w:val="24"/>
        </w:rPr>
        <w:t>8</w:t>
      </w:r>
      <w:r w:rsidR="003C6DDE" w:rsidRPr="00F83311">
        <w:rPr>
          <w:rFonts w:ascii="Times New Roman" w:hAnsi="Times New Roman" w:cs="Times New Roman"/>
          <w:color w:val="000000" w:themeColor="text1"/>
          <w:sz w:val="24"/>
        </w:rPr>
        <w:t xml:space="preserve">. </w:t>
      </w:r>
      <w:r w:rsidR="00A46A18" w:rsidRPr="00F83311">
        <w:rPr>
          <w:rFonts w:ascii="Times New Roman" w:hAnsi="Times New Roman" w:cs="Times New Roman"/>
          <w:color w:val="000000" w:themeColor="text1"/>
          <w:sz w:val="24"/>
        </w:rPr>
        <w:t>Eugen Simion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general), Lucian </w:t>
      </w:r>
      <w:proofErr w:type="spellStart"/>
      <w:r w:rsidR="00A46A18" w:rsidRPr="00F83311">
        <w:rPr>
          <w:rFonts w:ascii="Times New Roman" w:hAnsi="Times New Roman" w:cs="Times New Roman"/>
          <w:color w:val="000000" w:themeColor="text1"/>
          <w:sz w:val="24"/>
        </w:rPr>
        <w:t>Chișu</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coordonator</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redacțional</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b/>
          <w:bCs/>
          <w:color w:val="000000" w:themeColor="text1"/>
          <w:sz w:val="24"/>
        </w:rPr>
        <w:t>Bănică</w:t>
      </w:r>
      <w:proofErr w:type="spellEnd"/>
      <w:r w:rsidR="00A46A18" w:rsidRPr="00F83311">
        <w:rPr>
          <w:rFonts w:ascii="Times New Roman" w:hAnsi="Times New Roman" w:cs="Times New Roman"/>
          <w:b/>
          <w:bCs/>
          <w:color w:val="000000" w:themeColor="text1"/>
          <w:sz w:val="24"/>
        </w:rPr>
        <w:t xml:space="preserve"> Ana-Maria</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Brăgaru</w:t>
      </w:r>
      <w:proofErr w:type="spellEnd"/>
      <w:r w:rsidR="00A46A18" w:rsidRPr="00F83311">
        <w:rPr>
          <w:rFonts w:ascii="Times New Roman" w:hAnsi="Times New Roman" w:cs="Times New Roman"/>
          <w:color w:val="000000" w:themeColor="text1"/>
          <w:sz w:val="24"/>
        </w:rPr>
        <w:t xml:space="preserve"> Carmen, </w:t>
      </w:r>
      <w:proofErr w:type="spellStart"/>
      <w:r w:rsidR="00A46A18" w:rsidRPr="00F83311">
        <w:rPr>
          <w:rFonts w:ascii="Times New Roman" w:hAnsi="Times New Roman" w:cs="Times New Roman"/>
          <w:color w:val="000000" w:themeColor="text1"/>
          <w:sz w:val="24"/>
        </w:rPr>
        <w:t>Cofan</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Alunița</w:t>
      </w:r>
      <w:proofErr w:type="spellEnd"/>
      <w:r w:rsidR="00A46A18" w:rsidRPr="00F83311">
        <w:rPr>
          <w:rFonts w:ascii="Times New Roman" w:hAnsi="Times New Roman" w:cs="Times New Roman"/>
          <w:color w:val="000000" w:themeColor="text1"/>
          <w:sz w:val="24"/>
        </w:rPr>
        <w:t xml:space="preserve"> </w:t>
      </w:r>
      <w:r w:rsidR="00A46A18" w:rsidRPr="00F83311">
        <w:rPr>
          <w:rFonts w:ascii="Times New Roman" w:hAnsi="Times New Roman" w:cs="Times New Roman"/>
          <w:i/>
          <w:iCs/>
          <w:color w:val="000000" w:themeColor="text1"/>
          <w:sz w:val="24"/>
        </w:rPr>
        <w:t>et alii</w:t>
      </w:r>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i/>
          <w:iCs/>
          <w:color w:val="000000" w:themeColor="text1"/>
          <w:sz w:val="24"/>
        </w:rPr>
        <w:t>Cronologia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vieții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literare</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românești</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Perioada</w:t>
      </w:r>
      <w:proofErr w:type="spellEnd"/>
      <w:r w:rsidR="00A46A18" w:rsidRPr="00F83311">
        <w:rPr>
          <w:rFonts w:ascii="Times New Roman" w:hAnsi="Times New Roman" w:cs="Times New Roman"/>
          <w:i/>
          <w:iCs/>
          <w:color w:val="000000" w:themeColor="text1"/>
          <w:sz w:val="24"/>
        </w:rPr>
        <w:t xml:space="preserve"> </w:t>
      </w:r>
      <w:proofErr w:type="spellStart"/>
      <w:r w:rsidR="00A46A18" w:rsidRPr="00F83311">
        <w:rPr>
          <w:rFonts w:ascii="Times New Roman" w:hAnsi="Times New Roman" w:cs="Times New Roman"/>
          <w:i/>
          <w:iCs/>
          <w:color w:val="000000" w:themeColor="text1"/>
          <w:sz w:val="24"/>
        </w:rPr>
        <w:t>postbelică</w:t>
      </w:r>
      <w:proofErr w:type="spellEnd"/>
      <w:r w:rsidR="00A46A18" w:rsidRPr="00F83311">
        <w:rPr>
          <w:rFonts w:ascii="Times New Roman" w:hAnsi="Times New Roman" w:cs="Times New Roman"/>
          <w:color w:val="000000" w:themeColor="text1"/>
          <w:sz w:val="24"/>
        </w:rPr>
        <w:t xml:space="preserve">, vol. XVII A-B, 1971, </w:t>
      </w:r>
      <w:proofErr w:type="spellStart"/>
      <w:r w:rsidR="00A46A18" w:rsidRPr="00F83311">
        <w:rPr>
          <w:rFonts w:ascii="Times New Roman" w:hAnsi="Times New Roman" w:cs="Times New Roman"/>
          <w:color w:val="000000" w:themeColor="text1"/>
          <w:sz w:val="24"/>
        </w:rPr>
        <w:t>București</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Editura</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Muzeul</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Literaturii</w:t>
      </w:r>
      <w:proofErr w:type="spellEnd"/>
      <w:r w:rsidR="00A46A18" w:rsidRPr="00F83311">
        <w:rPr>
          <w:rFonts w:ascii="Times New Roman" w:hAnsi="Times New Roman" w:cs="Times New Roman"/>
          <w:color w:val="000000" w:themeColor="text1"/>
          <w:sz w:val="24"/>
        </w:rPr>
        <w:t xml:space="preserve"> </w:t>
      </w:r>
      <w:proofErr w:type="spellStart"/>
      <w:r w:rsidR="00A46A18" w:rsidRPr="00F83311">
        <w:rPr>
          <w:rFonts w:ascii="Times New Roman" w:hAnsi="Times New Roman" w:cs="Times New Roman"/>
          <w:color w:val="000000" w:themeColor="text1"/>
          <w:sz w:val="24"/>
        </w:rPr>
        <w:t>Române</w:t>
      </w:r>
      <w:proofErr w:type="spellEnd"/>
      <w:r w:rsidR="00A46A18" w:rsidRPr="00F83311">
        <w:rPr>
          <w:rFonts w:ascii="Times New Roman" w:hAnsi="Times New Roman" w:cs="Times New Roman"/>
          <w:color w:val="000000" w:themeColor="text1"/>
          <w:sz w:val="24"/>
        </w:rPr>
        <w:t>, 2020</w:t>
      </w:r>
      <w:r w:rsidR="009569DD">
        <w:rPr>
          <w:rFonts w:ascii="Times New Roman" w:hAnsi="Times New Roman" w:cs="Times New Roman"/>
          <w:color w:val="000000" w:themeColor="text1"/>
          <w:sz w:val="24"/>
        </w:rPr>
        <w:t xml:space="preserve">, </w:t>
      </w:r>
      <w:r w:rsidR="009569DD" w:rsidRPr="009569DD">
        <w:rPr>
          <w:rFonts w:ascii="Times New Roman" w:hAnsi="Times New Roman" w:cs="Times New Roman"/>
          <w:sz w:val="24"/>
        </w:rPr>
        <w:t>ISBN 978-973-167-561-9</w:t>
      </w:r>
      <w:r w:rsidR="009569DD">
        <w:rPr>
          <w:rFonts w:ascii="Times New Roman" w:hAnsi="Times New Roman" w:cs="Times New Roman"/>
          <w:color w:val="000000" w:themeColor="text1"/>
          <w:sz w:val="24"/>
        </w:rPr>
        <w:t>.</w:t>
      </w:r>
    </w:p>
    <w:bookmarkEnd w:id="6"/>
    <w:p w14:paraId="57A84259" w14:textId="73705A03" w:rsidR="00A46A18" w:rsidRPr="00F83311" w:rsidRDefault="00A46A18" w:rsidP="009F4079">
      <w:pPr>
        <w:pStyle w:val="ListParagraph"/>
        <w:ind w:left="785"/>
        <w:rPr>
          <w:color w:val="000000" w:themeColor="text1"/>
        </w:rPr>
      </w:pPr>
    </w:p>
    <w:p w14:paraId="383A2046" w14:textId="77777777" w:rsidR="00A46A18" w:rsidRPr="00F83311" w:rsidRDefault="00A46A18" w:rsidP="009F4079">
      <w:pPr>
        <w:pStyle w:val="ListParagraph"/>
        <w:ind w:left="785"/>
        <w:rPr>
          <w:color w:val="000000" w:themeColor="text1"/>
        </w:rPr>
      </w:pPr>
    </w:p>
    <w:p w14:paraId="5FF2BEC7" w14:textId="5D8DB533" w:rsidR="00136A99" w:rsidRPr="00F83311" w:rsidRDefault="00F83311" w:rsidP="003C6DDE">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9</w:t>
      </w:r>
      <w:r w:rsidR="003C6DDE" w:rsidRPr="00F83311">
        <w:rPr>
          <w:rFonts w:ascii="Times New Roman" w:hAnsi="Times New Roman" w:cs="Times New Roman"/>
          <w:color w:val="000000" w:themeColor="text1"/>
          <w:sz w:val="24"/>
        </w:rPr>
        <w:t>.</w:t>
      </w:r>
      <w:r w:rsidR="00136A99" w:rsidRPr="00F83311">
        <w:rPr>
          <w:rFonts w:ascii="Times New Roman" w:hAnsi="Times New Roman" w:cs="Times New Roman"/>
          <w:color w:val="000000" w:themeColor="text1"/>
          <w:sz w:val="24"/>
        </w:rPr>
        <w:t>Eugen Simion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 general), Lucian </w:t>
      </w:r>
      <w:proofErr w:type="spellStart"/>
      <w:r w:rsidR="00136A99" w:rsidRPr="00F83311">
        <w:rPr>
          <w:rFonts w:ascii="Times New Roman" w:hAnsi="Times New Roman" w:cs="Times New Roman"/>
          <w:color w:val="000000" w:themeColor="text1"/>
          <w:sz w:val="24"/>
        </w:rPr>
        <w:t>Chișu</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redacțional</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b/>
          <w:bCs/>
          <w:color w:val="000000" w:themeColor="text1"/>
          <w:sz w:val="24"/>
        </w:rPr>
        <w:t>Bănică</w:t>
      </w:r>
      <w:proofErr w:type="spellEnd"/>
      <w:r w:rsidR="00136A99" w:rsidRPr="00F83311">
        <w:rPr>
          <w:rFonts w:ascii="Times New Roman" w:hAnsi="Times New Roman" w:cs="Times New Roman"/>
          <w:b/>
          <w:bCs/>
          <w:color w:val="000000" w:themeColor="text1"/>
          <w:sz w:val="24"/>
        </w:rPr>
        <w:t xml:space="preserve"> Ana-Maria</w:t>
      </w:r>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Brăgaru</w:t>
      </w:r>
      <w:proofErr w:type="spellEnd"/>
      <w:r w:rsidR="00136A99" w:rsidRPr="00F83311">
        <w:rPr>
          <w:rFonts w:ascii="Times New Roman" w:hAnsi="Times New Roman" w:cs="Times New Roman"/>
          <w:color w:val="000000" w:themeColor="text1"/>
          <w:sz w:val="24"/>
        </w:rPr>
        <w:t xml:space="preserve"> Carmen, </w:t>
      </w:r>
      <w:proofErr w:type="spellStart"/>
      <w:r w:rsidR="00136A99" w:rsidRPr="00F83311">
        <w:rPr>
          <w:rFonts w:ascii="Times New Roman" w:hAnsi="Times New Roman" w:cs="Times New Roman"/>
          <w:color w:val="000000" w:themeColor="text1"/>
          <w:sz w:val="24"/>
        </w:rPr>
        <w:t>Cofan</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Alunița</w:t>
      </w:r>
      <w:proofErr w:type="spellEnd"/>
      <w:r w:rsidR="00136A99"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i/>
          <w:iCs/>
          <w:color w:val="000000" w:themeColor="text1"/>
          <w:sz w:val="24"/>
        </w:rPr>
        <w:t>et alii</w:t>
      </w:r>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i/>
          <w:iCs/>
          <w:color w:val="000000" w:themeColor="text1"/>
          <w:sz w:val="24"/>
        </w:rPr>
        <w:t>Cronologia</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vieții</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literare</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românești</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Perioada</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postbelică</w:t>
      </w:r>
      <w:proofErr w:type="spellEnd"/>
      <w:r w:rsidR="00136A99" w:rsidRPr="00F83311">
        <w:rPr>
          <w:rFonts w:ascii="Times New Roman" w:hAnsi="Times New Roman" w:cs="Times New Roman"/>
          <w:color w:val="000000" w:themeColor="text1"/>
          <w:sz w:val="24"/>
        </w:rPr>
        <w:t xml:space="preserve">, vol. XVI A-B, 1970, </w:t>
      </w:r>
      <w:proofErr w:type="spellStart"/>
      <w:r w:rsidR="00136A99" w:rsidRPr="00F83311">
        <w:rPr>
          <w:rFonts w:ascii="Times New Roman" w:hAnsi="Times New Roman" w:cs="Times New Roman"/>
          <w:color w:val="000000" w:themeColor="text1"/>
          <w:sz w:val="24"/>
        </w:rPr>
        <w:t>București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Editura</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Muzeul</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Literaturii</w:t>
      </w:r>
      <w:proofErr w:type="spellEnd"/>
      <w:r w:rsidR="00136A99" w:rsidRPr="00F83311">
        <w:rPr>
          <w:rFonts w:ascii="Times New Roman" w:hAnsi="Times New Roman" w:cs="Times New Roman"/>
          <w:color w:val="000000" w:themeColor="text1"/>
          <w:sz w:val="24"/>
        </w:rPr>
        <w:t xml:space="preserve"> </w:t>
      </w:r>
      <w:proofErr w:type="spellStart"/>
      <w:proofErr w:type="gramStart"/>
      <w:r w:rsidR="00136A99" w:rsidRPr="00F83311">
        <w:rPr>
          <w:rFonts w:ascii="Times New Roman" w:hAnsi="Times New Roman" w:cs="Times New Roman"/>
          <w:color w:val="000000" w:themeColor="text1"/>
          <w:sz w:val="24"/>
        </w:rPr>
        <w:t>Române</w:t>
      </w:r>
      <w:proofErr w:type="spellEnd"/>
      <w:r w:rsidR="00136A99" w:rsidRPr="00F83311">
        <w:rPr>
          <w:rFonts w:ascii="Times New Roman" w:hAnsi="Times New Roman" w:cs="Times New Roman"/>
          <w:color w:val="000000" w:themeColor="text1"/>
          <w:sz w:val="24"/>
        </w:rPr>
        <w:t>,  (</w:t>
      </w:r>
      <w:proofErr w:type="gramEnd"/>
      <w:r w:rsidR="00136A99" w:rsidRPr="00F83311">
        <w:rPr>
          <w:rFonts w:ascii="Times New Roman" w:hAnsi="Times New Roman" w:cs="Times New Roman"/>
          <w:color w:val="000000" w:themeColor="text1"/>
          <w:sz w:val="24"/>
        </w:rPr>
        <w:t xml:space="preserve">CNCS B), 2020, </w:t>
      </w:r>
      <w:r w:rsidR="00136A99" w:rsidRPr="00F83311">
        <w:rPr>
          <w:rFonts w:ascii="Times New Roman" w:hAnsi="Times New Roman" w:cs="Times New Roman"/>
          <w:sz w:val="24"/>
        </w:rPr>
        <w:t>ISBN 978-973-167-559-6</w:t>
      </w:r>
      <w:r w:rsidR="00136A99" w:rsidRPr="00F83311">
        <w:rPr>
          <w:rFonts w:ascii="Times New Roman" w:hAnsi="Times New Roman" w:cs="Times New Roman"/>
          <w:color w:val="000000" w:themeColor="text1"/>
          <w:sz w:val="24"/>
        </w:rPr>
        <w:t>.</w:t>
      </w:r>
    </w:p>
    <w:p w14:paraId="7A2969BD" w14:textId="21CA758B" w:rsidR="00136A99" w:rsidRPr="00F83311" w:rsidRDefault="00136A99" w:rsidP="00136A99">
      <w:pPr>
        <w:pStyle w:val="ListParagraph"/>
        <w:ind w:left="785"/>
        <w:rPr>
          <w:color w:val="000000" w:themeColor="text1"/>
        </w:rPr>
      </w:pPr>
    </w:p>
    <w:p w14:paraId="6F0C0EF7" w14:textId="51FC9B3B" w:rsidR="00136A99" w:rsidRPr="00E6070D" w:rsidRDefault="003C6DDE" w:rsidP="00F83311">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F83311" w:rsidRPr="00F83311">
        <w:rPr>
          <w:rFonts w:ascii="Times New Roman" w:hAnsi="Times New Roman" w:cs="Times New Roman"/>
          <w:color w:val="000000" w:themeColor="text1"/>
          <w:sz w:val="24"/>
        </w:rPr>
        <w:t>0</w:t>
      </w:r>
      <w:r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color w:val="000000" w:themeColor="text1"/>
          <w:sz w:val="24"/>
        </w:rPr>
        <w:t xml:space="preserve">Eugen Simion (coordonator-general), Lucian Chișu (coordonator), Simona Antofi, </w:t>
      </w:r>
      <w:r w:rsidR="00136A99" w:rsidRPr="00F83311">
        <w:rPr>
          <w:rFonts w:ascii="Times New Roman" w:hAnsi="Times New Roman" w:cs="Times New Roman"/>
          <w:b/>
          <w:bCs/>
          <w:color w:val="000000" w:themeColor="text1"/>
          <w:sz w:val="24"/>
        </w:rPr>
        <w:t>Ana-Maria Bănică</w:t>
      </w:r>
      <w:r w:rsidR="00136A99" w:rsidRPr="00F83311">
        <w:rPr>
          <w:rFonts w:ascii="Times New Roman" w:hAnsi="Times New Roman" w:cs="Times New Roman"/>
          <w:color w:val="000000" w:themeColor="text1"/>
          <w:sz w:val="24"/>
        </w:rPr>
        <w:t xml:space="preserve">, Răduț Bîlbîie </w:t>
      </w:r>
      <w:r w:rsidR="00136A99" w:rsidRPr="00F83311">
        <w:rPr>
          <w:rFonts w:ascii="Times New Roman" w:hAnsi="Times New Roman" w:cs="Times New Roman"/>
          <w:i/>
          <w:iCs/>
          <w:color w:val="000000" w:themeColor="text1"/>
          <w:sz w:val="24"/>
        </w:rPr>
        <w:t>et alii</w:t>
      </w:r>
      <w:r w:rsidR="00136A99"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i/>
          <w:iCs/>
          <w:color w:val="000000" w:themeColor="text1"/>
          <w:sz w:val="24"/>
        </w:rPr>
        <w:t>Cronologia vieții literare românești. Perioada postbelică</w:t>
      </w:r>
      <w:r w:rsidR="00136A99" w:rsidRPr="00F83311">
        <w:rPr>
          <w:rFonts w:ascii="Times New Roman" w:hAnsi="Times New Roman" w:cs="Times New Roman"/>
          <w:color w:val="000000" w:themeColor="text1"/>
          <w:sz w:val="24"/>
        </w:rPr>
        <w:t xml:space="preserve">, vol. XV, 1969, </w:t>
      </w:r>
      <w:proofErr w:type="spellStart"/>
      <w:r w:rsidR="00136A99" w:rsidRPr="00F83311">
        <w:rPr>
          <w:rFonts w:ascii="Times New Roman" w:hAnsi="Times New Roman" w:cs="Times New Roman"/>
          <w:color w:val="000000" w:themeColor="text1"/>
          <w:sz w:val="24"/>
        </w:rPr>
        <w:t>București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Editura</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Muzeul</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Literaturii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Române</w:t>
      </w:r>
      <w:proofErr w:type="spellEnd"/>
      <w:r w:rsidR="00136A99" w:rsidRPr="00F83311">
        <w:rPr>
          <w:rFonts w:ascii="Times New Roman" w:hAnsi="Times New Roman" w:cs="Times New Roman"/>
          <w:color w:val="000000" w:themeColor="text1"/>
          <w:sz w:val="24"/>
        </w:rPr>
        <w:t>, 2018</w:t>
      </w:r>
      <w:r w:rsidR="00E6070D">
        <w:rPr>
          <w:rFonts w:ascii="Times New Roman" w:hAnsi="Times New Roman" w:cs="Times New Roman"/>
          <w:color w:val="000000" w:themeColor="text1"/>
          <w:sz w:val="24"/>
        </w:rPr>
        <w:t xml:space="preserve">, </w:t>
      </w:r>
      <w:r w:rsidR="00E6070D" w:rsidRPr="00E6070D">
        <w:rPr>
          <w:rFonts w:ascii="Times New Roman" w:hAnsi="Times New Roman" w:cs="Times New Roman"/>
          <w:sz w:val="24"/>
        </w:rPr>
        <w:t>ISBN 978-973-167-040-9</w:t>
      </w:r>
      <w:r w:rsidR="00E6070D">
        <w:rPr>
          <w:rFonts w:ascii="Times New Roman" w:hAnsi="Times New Roman" w:cs="Times New Roman"/>
          <w:color w:val="000000" w:themeColor="text1"/>
          <w:sz w:val="24"/>
        </w:rPr>
        <w:t>.</w:t>
      </w:r>
    </w:p>
    <w:p w14:paraId="5A629C12" w14:textId="7E8DB460" w:rsidR="00136A99" w:rsidRPr="00F83311" w:rsidRDefault="00136A99" w:rsidP="00136A99">
      <w:pPr>
        <w:ind w:firstLine="709"/>
        <w:rPr>
          <w:rFonts w:ascii="Times New Roman" w:hAnsi="Times New Roman" w:cs="Times New Roman"/>
          <w:color w:val="000000" w:themeColor="text1"/>
          <w:sz w:val="24"/>
        </w:rPr>
      </w:pPr>
    </w:p>
    <w:p w14:paraId="00D1B447" w14:textId="23C660F9" w:rsidR="00136A99" w:rsidRDefault="003C6DDE" w:rsidP="00F83311">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F83311" w:rsidRPr="00F83311">
        <w:rPr>
          <w:rFonts w:ascii="Times New Roman" w:hAnsi="Times New Roman" w:cs="Times New Roman"/>
          <w:color w:val="000000" w:themeColor="text1"/>
          <w:sz w:val="24"/>
        </w:rPr>
        <w:t>1</w:t>
      </w:r>
      <w:r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color w:val="000000" w:themeColor="text1"/>
          <w:sz w:val="24"/>
        </w:rPr>
        <w:t>Eugen Simion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-general), Lucian </w:t>
      </w:r>
      <w:proofErr w:type="spellStart"/>
      <w:r w:rsidR="00136A99" w:rsidRPr="00F83311">
        <w:rPr>
          <w:rFonts w:ascii="Times New Roman" w:hAnsi="Times New Roman" w:cs="Times New Roman"/>
          <w:color w:val="000000" w:themeColor="text1"/>
          <w:sz w:val="24"/>
        </w:rPr>
        <w:t>Chișu</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 Simona </w:t>
      </w:r>
      <w:proofErr w:type="spellStart"/>
      <w:r w:rsidR="00136A99" w:rsidRPr="00F83311">
        <w:rPr>
          <w:rFonts w:ascii="Times New Roman" w:hAnsi="Times New Roman" w:cs="Times New Roman"/>
          <w:color w:val="000000" w:themeColor="text1"/>
          <w:sz w:val="24"/>
        </w:rPr>
        <w:t>Antofi</w:t>
      </w:r>
      <w:proofErr w:type="spellEnd"/>
      <w:r w:rsidR="00136A99"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b/>
          <w:bCs/>
          <w:color w:val="000000" w:themeColor="text1"/>
          <w:sz w:val="24"/>
        </w:rPr>
        <w:t xml:space="preserve">Ana-Maria </w:t>
      </w:r>
      <w:proofErr w:type="spellStart"/>
      <w:r w:rsidR="00136A99" w:rsidRPr="00F83311">
        <w:rPr>
          <w:rFonts w:ascii="Times New Roman" w:hAnsi="Times New Roman" w:cs="Times New Roman"/>
          <w:b/>
          <w:bCs/>
          <w:color w:val="000000" w:themeColor="text1"/>
          <w:sz w:val="24"/>
        </w:rPr>
        <w:t>Bănică</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Răduț</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Bîlbîie</w:t>
      </w:r>
      <w:proofErr w:type="spellEnd"/>
      <w:r w:rsidR="00136A99"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i/>
          <w:iCs/>
          <w:color w:val="000000" w:themeColor="text1"/>
          <w:sz w:val="24"/>
        </w:rPr>
        <w:t>et alii</w:t>
      </w:r>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i/>
          <w:iCs/>
          <w:color w:val="000000" w:themeColor="text1"/>
          <w:sz w:val="24"/>
        </w:rPr>
        <w:t>Cronologia</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vieții</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literare</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românești</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Perioada</w:t>
      </w:r>
      <w:proofErr w:type="spellEnd"/>
      <w:r w:rsidR="00136A99" w:rsidRPr="00F83311">
        <w:rPr>
          <w:rFonts w:ascii="Times New Roman" w:hAnsi="Times New Roman" w:cs="Times New Roman"/>
          <w:i/>
          <w:iCs/>
          <w:color w:val="000000" w:themeColor="text1"/>
          <w:sz w:val="24"/>
        </w:rPr>
        <w:t xml:space="preserve"> </w:t>
      </w:r>
      <w:proofErr w:type="spellStart"/>
      <w:r w:rsidR="00136A99" w:rsidRPr="00F83311">
        <w:rPr>
          <w:rFonts w:ascii="Times New Roman" w:hAnsi="Times New Roman" w:cs="Times New Roman"/>
          <w:i/>
          <w:iCs/>
          <w:color w:val="000000" w:themeColor="text1"/>
          <w:sz w:val="24"/>
        </w:rPr>
        <w:t>postbelică</w:t>
      </w:r>
      <w:proofErr w:type="spellEnd"/>
      <w:r w:rsidR="00136A99" w:rsidRPr="00F83311">
        <w:rPr>
          <w:rFonts w:ascii="Times New Roman" w:hAnsi="Times New Roman" w:cs="Times New Roman"/>
          <w:color w:val="000000" w:themeColor="text1"/>
          <w:sz w:val="24"/>
        </w:rPr>
        <w:t xml:space="preserve">, vol. XIV, 1968, </w:t>
      </w:r>
      <w:proofErr w:type="spellStart"/>
      <w:r w:rsidR="00136A99" w:rsidRPr="00F83311">
        <w:rPr>
          <w:rFonts w:ascii="Times New Roman" w:hAnsi="Times New Roman" w:cs="Times New Roman"/>
          <w:color w:val="000000" w:themeColor="text1"/>
          <w:sz w:val="24"/>
        </w:rPr>
        <w:t>București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editura</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Muzeul</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Literaturii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Române</w:t>
      </w:r>
      <w:proofErr w:type="spellEnd"/>
      <w:r w:rsidR="00136A99" w:rsidRPr="00F83311">
        <w:rPr>
          <w:rFonts w:ascii="Times New Roman" w:hAnsi="Times New Roman" w:cs="Times New Roman"/>
          <w:color w:val="000000" w:themeColor="text1"/>
          <w:sz w:val="24"/>
        </w:rPr>
        <w:t>, 2018</w:t>
      </w:r>
      <w:r w:rsidR="009569DD">
        <w:rPr>
          <w:rFonts w:ascii="Times New Roman" w:hAnsi="Times New Roman" w:cs="Times New Roman"/>
          <w:color w:val="000000" w:themeColor="text1"/>
          <w:sz w:val="24"/>
        </w:rPr>
        <w:t xml:space="preserve">, </w:t>
      </w:r>
      <w:r w:rsidR="009569DD" w:rsidRPr="009569DD">
        <w:rPr>
          <w:rFonts w:ascii="Times New Roman" w:hAnsi="Times New Roman" w:cs="Times New Roman"/>
          <w:sz w:val="24"/>
        </w:rPr>
        <w:t>– ISBN 978-973-167-460-5</w:t>
      </w:r>
      <w:r w:rsidR="009569DD" w:rsidRPr="009569DD">
        <w:rPr>
          <w:rFonts w:ascii="Times New Roman" w:hAnsi="Times New Roman" w:cs="Times New Roman"/>
          <w:color w:val="000000" w:themeColor="text1"/>
          <w:sz w:val="24"/>
        </w:rPr>
        <w:t>.</w:t>
      </w:r>
    </w:p>
    <w:p w14:paraId="0C8301C2" w14:textId="77777777" w:rsidR="00E6070D" w:rsidRPr="009569DD" w:rsidRDefault="00E6070D" w:rsidP="00F83311">
      <w:pPr>
        <w:rPr>
          <w:rFonts w:ascii="Times New Roman" w:hAnsi="Times New Roman" w:cs="Times New Roman"/>
          <w:color w:val="000000" w:themeColor="text1"/>
          <w:sz w:val="24"/>
        </w:rPr>
      </w:pPr>
    </w:p>
    <w:p w14:paraId="30947A98" w14:textId="07FDBF52" w:rsidR="009F4079" w:rsidRPr="00F83311" w:rsidRDefault="009F4079" w:rsidP="009F4079">
      <w:pPr>
        <w:pStyle w:val="ListParagraph"/>
        <w:ind w:left="785"/>
        <w:rPr>
          <w:color w:val="000000" w:themeColor="text1"/>
        </w:rPr>
      </w:pPr>
    </w:p>
    <w:p w14:paraId="2CA150C2" w14:textId="0D03BC5D" w:rsidR="00136A99" w:rsidRPr="00E6070D" w:rsidRDefault="00081574" w:rsidP="00E6070D">
      <w:pPr>
        <w:rPr>
          <w:rFonts w:ascii="Times New Roman" w:hAnsi="Times New Roman" w:cs="Times New Roman"/>
          <w:color w:val="000000" w:themeColor="text1"/>
          <w:sz w:val="24"/>
        </w:rPr>
      </w:pPr>
      <w:r w:rsidRPr="00E6070D">
        <w:rPr>
          <w:rFonts w:ascii="Times New Roman" w:hAnsi="Times New Roman" w:cs="Times New Roman"/>
          <w:color w:val="000000" w:themeColor="text1"/>
          <w:sz w:val="24"/>
        </w:rPr>
        <w:lastRenderedPageBreak/>
        <w:t>1</w:t>
      </w:r>
      <w:r w:rsidR="00F83311" w:rsidRPr="00E6070D">
        <w:rPr>
          <w:rFonts w:ascii="Times New Roman" w:hAnsi="Times New Roman" w:cs="Times New Roman"/>
          <w:color w:val="000000" w:themeColor="text1"/>
          <w:sz w:val="24"/>
        </w:rPr>
        <w:t>2</w:t>
      </w:r>
      <w:r w:rsidRPr="00E6070D">
        <w:rPr>
          <w:rFonts w:ascii="Times New Roman" w:hAnsi="Times New Roman" w:cs="Times New Roman"/>
          <w:color w:val="000000" w:themeColor="text1"/>
          <w:sz w:val="24"/>
        </w:rPr>
        <w:t xml:space="preserve">. </w:t>
      </w:r>
      <w:r w:rsidR="00136A99" w:rsidRPr="00E6070D">
        <w:rPr>
          <w:rFonts w:ascii="Times New Roman" w:hAnsi="Times New Roman" w:cs="Times New Roman"/>
          <w:color w:val="000000" w:themeColor="text1"/>
          <w:sz w:val="24"/>
        </w:rPr>
        <w:t xml:space="preserve">Eugen Simion (coordonator-general), Lucian Chișu (coordonator), </w:t>
      </w:r>
      <w:r w:rsidR="00136A99" w:rsidRPr="00E6070D">
        <w:rPr>
          <w:rFonts w:ascii="Times New Roman" w:hAnsi="Times New Roman" w:cs="Times New Roman"/>
          <w:i/>
          <w:color w:val="000000" w:themeColor="text1"/>
          <w:sz w:val="24"/>
        </w:rPr>
        <w:t>Cronologia vieții literare   românești, perioada postbelică</w:t>
      </w:r>
      <w:r w:rsidR="00136A99" w:rsidRPr="00E6070D">
        <w:rPr>
          <w:rFonts w:ascii="Times New Roman" w:hAnsi="Times New Roman" w:cs="Times New Roman"/>
          <w:color w:val="000000" w:themeColor="text1"/>
          <w:sz w:val="24"/>
        </w:rPr>
        <w:t xml:space="preserve">, </w:t>
      </w:r>
      <w:r w:rsidR="006912B0" w:rsidRPr="00E6070D">
        <w:rPr>
          <w:rFonts w:ascii="Times New Roman" w:hAnsi="Times New Roman" w:cs="Times New Roman"/>
          <w:color w:val="000000" w:themeColor="text1"/>
          <w:sz w:val="24"/>
        </w:rPr>
        <w:t xml:space="preserve">Simona, Antofi, </w:t>
      </w:r>
      <w:r w:rsidR="006912B0" w:rsidRPr="00E6070D">
        <w:rPr>
          <w:rFonts w:ascii="Times New Roman" w:hAnsi="Times New Roman" w:cs="Times New Roman"/>
          <w:b/>
          <w:bCs/>
          <w:color w:val="000000" w:themeColor="text1"/>
          <w:sz w:val="24"/>
        </w:rPr>
        <w:t>Bănică Ana-Maria</w:t>
      </w:r>
      <w:r w:rsidR="006912B0" w:rsidRPr="00E6070D">
        <w:rPr>
          <w:rFonts w:ascii="Times New Roman" w:hAnsi="Times New Roman" w:cs="Times New Roman"/>
          <w:color w:val="000000" w:themeColor="text1"/>
          <w:sz w:val="24"/>
        </w:rPr>
        <w:t xml:space="preserve">, </w:t>
      </w:r>
      <w:r w:rsidR="00136A99" w:rsidRPr="00E6070D">
        <w:rPr>
          <w:rFonts w:ascii="Times New Roman" w:hAnsi="Times New Roman" w:cs="Times New Roman"/>
          <w:color w:val="000000" w:themeColor="text1"/>
          <w:sz w:val="24"/>
        </w:rPr>
        <w:t>vol. XIII A</w:t>
      </w:r>
      <w:r w:rsidR="006912B0" w:rsidRPr="00E6070D">
        <w:rPr>
          <w:rFonts w:ascii="Times New Roman" w:hAnsi="Times New Roman" w:cs="Times New Roman"/>
          <w:color w:val="000000" w:themeColor="text1"/>
          <w:sz w:val="24"/>
        </w:rPr>
        <w:t>-</w:t>
      </w:r>
      <w:r w:rsidR="00136A99" w:rsidRPr="00E6070D">
        <w:rPr>
          <w:rFonts w:ascii="Times New Roman" w:hAnsi="Times New Roman" w:cs="Times New Roman"/>
          <w:color w:val="000000" w:themeColor="text1"/>
          <w:sz w:val="24"/>
        </w:rPr>
        <w:t xml:space="preserve">B, 1967, București, Editura Muzeul Literaturii Române, 2017, </w:t>
      </w:r>
      <w:r w:rsidR="006912B0" w:rsidRPr="00E6070D">
        <w:rPr>
          <w:rFonts w:ascii="Times New Roman" w:hAnsi="Times New Roman" w:cs="Times New Roman"/>
          <w:sz w:val="24"/>
        </w:rPr>
        <w:t>ISBN 978-973-167-435-3</w:t>
      </w:r>
      <w:r w:rsidR="006912B0" w:rsidRPr="00E6070D">
        <w:rPr>
          <w:rFonts w:ascii="Times New Roman" w:hAnsi="Times New Roman" w:cs="Times New Roman"/>
          <w:color w:val="000000" w:themeColor="text1"/>
          <w:sz w:val="24"/>
        </w:rPr>
        <w:t>.</w:t>
      </w:r>
    </w:p>
    <w:p w14:paraId="7CDCA672" w14:textId="37EA6ACF" w:rsidR="00136A99" w:rsidRPr="00F83311" w:rsidRDefault="00136A99" w:rsidP="009F4079">
      <w:pPr>
        <w:pStyle w:val="ListParagraph"/>
        <w:ind w:left="785"/>
        <w:rPr>
          <w:color w:val="000000" w:themeColor="text1"/>
        </w:rPr>
      </w:pPr>
    </w:p>
    <w:p w14:paraId="371069BB" w14:textId="77777777" w:rsidR="00136A99" w:rsidRPr="00F83311" w:rsidRDefault="00136A99" w:rsidP="009F4079">
      <w:pPr>
        <w:pStyle w:val="ListParagraph"/>
        <w:ind w:left="785"/>
        <w:rPr>
          <w:color w:val="000000" w:themeColor="text1"/>
        </w:rPr>
      </w:pPr>
    </w:p>
    <w:p w14:paraId="78B573AD" w14:textId="2776DA94" w:rsidR="00136A99" w:rsidRPr="00F83311" w:rsidRDefault="00081574" w:rsidP="00136A99">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F83311" w:rsidRPr="00F83311">
        <w:rPr>
          <w:rFonts w:ascii="Times New Roman" w:hAnsi="Times New Roman" w:cs="Times New Roman"/>
          <w:color w:val="000000" w:themeColor="text1"/>
          <w:sz w:val="24"/>
        </w:rPr>
        <w:t>3</w:t>
      </w:r>
      <w:r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color w:val="000000" w:themeColor="text1"/>
          <w:sz w:val="24"/>
        </w:rPr>
        <w:t>Eugen Simion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-general), Lucian </w:t>
      </w:r>
      <w:proofErr w:type="spellStart"/>
      <w:r w:rsidR="00136A99" w:rsidRPr="00F83311">
        <w:rPr>
          <w:rFonts w:ascii="Times New Roman" w:hAnsi="Times New Roman" w:cs="Times New Roman"/>
          <w:color w:val="000000" w:themeColor="text1"/>
          <w:sz w:val="24"/>
        </w:rPr>
        <w:t>Chișu</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i/>
          <w:color w:val="000000" w:themeColor="text1"/>
          <w:sz w:val="24"/>
        </w:rPr>
        <w:t>Cronologia</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vieții</w:t>
      </w:r>
      <w:proofErr w:type="spellEnd"/>
      <w:r w:rsidR="00136A99" w:rsidRPr="00F83311">
        <w:rPr>
          <w:rFonts w:ascii="Times New Roman" w:hAnsi="Times New Roman" w:cs="Times New Roman"/>
          <w:i/>
          <w:color w:val="000000" w:themeColor="text1"/>
          <w:sz w:val="24"/>
        </w:rPr>
        <w:t xml:space="preserve"> </w:t>
      </w:r>
      <w:proofErr w:type="spellStart"/>
      <w:proofErr w:type="gramStart"/>
      <w:r w:rsidR="00136A99" w:rsidRPr="00F83311">
        <w:rPr>
          <w:rFonts w:ascii="Times New Roman" w:hAnsi="Times New Roman" w:cs="Times New Roman"/>
          <w:i/>
          <w:color w:val="000000" w:themeColor="text1"/>
          <w:sz w:val="24"/>
        </w:rPr>
        <w:t>literare</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românești</w:t>
      </w:r>
      <w:proofErr w:type="spellEnd"/>
      <w:proofErr w:type="gramEnd"/>
      <w:r w:rsidR="00042B34" w:rsidRPr="00F83311">
        <w:rPr>
          <w:rFonts w:ascii="Times New Roman" w:hAnsi="Times New Roman" w:cs="Times New Roman"/>
          <w:i/>
          <w:color w:val="000000" w:themeColor="text1"/>
          <w:sz w:val="24"/>
        </w:rPr>
        <w:t>:</w:t>
      </w:r>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perioada</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postbelică</w:t>
      </w:r>
      <w:proofErr w:type="spellEnd"/>
      <w:r w:rsidR="00136A99" w:rsidRPr="00F83311">
        <w:rPr>
          <w:rFonts w:ascii="Times New Roman" w:hAnsi="Times New Roman" w:cs="Times New Roman"/>
          <w:color w:val="000000" w:themeColor="text1"/>
          <w:sz w:val="24"/>
        </w:rPr>
        <w:t>, vol</w:t>
      </w:r>
      <w:r w:rsidR="00042B34" w:rsidRPr="00F83311">
        <w:rPr>
          <w:rFonts w:ascii="Times New Roman" w:hAnsi="Times New Roman" w:cs="Times New Roman"/>
          <w:color w:val="000000" w:themeColor="text1"/>
          <w:sz w:val="24"/>
        </w:rPr>
        <w:t>.</w:t>
      </w:r>
      <w:r w:rsidR="00136A99" w:rsidRPr="00F83311">
        <w:rPr>
          <w:rFonts w:ascii="Times New Roman" w:hAnsi="Times New Roman" w:cs="Times New Roman"/>
          <w:color w:val="000000" w:themeColor="text1"/>
          <w:sz w:val="24"/>
        </w:rPr>
        <w:t xml:space="preserve"> XII A</w:t>
      </w:r>
      <w:r w:rsidR="00042B34" w:rsidRPr="00F83311">
        <w:rPr>
          <w:rFonts w:ascii="Times New Roman" w:hAnsi="Times New Roman" w:cs="Times New Roman"/>
          <w:color w:val="000000" w:themeColor="text1"/>
          <w:sz w:val="24"/>
        </w:rPr>
        <w:t>-</w:t>
      </w:r>
      <w:r w:rsidR="00136A99" w:rsidRPr="00F83311">
        <w:rPr>
          <w:rFonts w:ascii="Times New Roman" w:hAnsi="Times New Roman" w:cs="Times New Roman"/>
          <w:color w:val="000000" w:themeColor="text1"/>
          <w:sz w:val="24"/>
        </w:rPr>
        <w:t xml:space="preserve">B,  1966, </w:t>
      </w:r>
      <w:proofErr w:type="spellStart"/>
      <w:r w:rsidR="00136A99" w:rsidRPr="00F83311">
        <w:rPr>
          <w:rFonts w:ascii="Times New Roman" w:hAnsi="Times New Roman" w:cs="Times New Roman"/>
          <w:color w:val="000000" w:themeColor="text1"/>
          <w:sz w:val="24"/>
        </w:rPr>
        <w:t>București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Editura</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Muzeul</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Literaturii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Române</w:t>
      </w:r>
      <w:proofErr w:type="spellEnd"/>
      <w:r w:rsidR="00136A99" w:rsidRPr="00F83311">
        <w:rPr>
          <w:rFonts w:ascii="Times New Roman" w:hAnsi="Times New Roman" w:cs="Times New Roman"/>
          <w:color w:val="000000" w:themeColor="text1"/>
          <w:sz w:val="24"/>
        </w:rPr>
        <w:t xml:space="preserve">, 2017, </w:t>
      </w:r>
      <w:r w:rsidR="00042B34" w:rsidRPr="00F83311">
        <w:rPr>
          <w:rFonts w:ascii="Times New Roman" w:hAnsi="Times New Roman" w:cs="Times New Roman"/>
          <w:sz w:val="24"/>
        </w:rPr>
        <w:t>ISBN 978-973-167-433-9</w:t>
      </w:r>
    </w:p>
    <w:p w14:paraId="0220F30D" w14:textId="6423A3DD" w:rsidR="00136A99" w:rsidRPr="00F83311" w:rsidRDefault="00136A99" w:rsidP="009F4079">
      <w:pPr>
        <w:pStyle w:val="ListParagraph"/>
        <w:ind w:left="785"/>
        <w:rPr>
          <w:color w:val="000000" w:themeColor="text1"/>
        </w:rPr>
      </w:pPr>
    </w:p>
    <w:p w14:paraId="65449B93" w14:textId="0B41BFF3" w:rsidR="00136A99" w:rsidRPr="00F83311" w:rsidRDefault="00081574" w:rsidP="00136A99">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F83311" w:rsidRPr="00F83311">
        <w:rPr>
          <w:rFonts w:ascii="Times New Roman" w:hAnsi="Times New Roman" w:cs="Times New Roman"/>
          <w:color w:val="000000" w:themeColor="text1"/>
          <w:sz w:val="24"/>
        </w:rPr>
        <w:t>4</w:t>
      </w:r>
      <w:r w:rsidRPr="00F83311">
        <w:rPr>
          <w:rFonts w:ascii="Times New Roman" w:hAnsi="Times New Roman" w:cs="Times New Roman"/>
          <w:color w:val="000000" w:themeColor="text1"/>
          <w:sz w:val="24"/>
        </w:rPr>
        <w:t xml:space="preserve">. </w:t>
      </w:r>
      <w:r w:rsidR="00136A99" w:rsidRPr="00F83311">
        <w:rPr>
          <w:rFonts w:ascii="Times New Roman" w:hAnsi="Times New Roman" w:cs="Times New Roman"/>
          <w:color w:val="000000" w:themeColor="text1"/>
          <w:sz w:val="24"/>
        </w:rPr>
        <w:t>Eugen Simion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 xml:space="preserve">-general), Lucian </w:t>
      </w:r>
      <w:proofErr w:type="spellStart"/>
      <w:r w:rsidR="00136A99" w:rsidRPr="00F83311">
        <w:rPr>
          <w:rFonts w:ascii="Times New Roman" w:hAnsi="Times New Roman" w:cs="Times New Roman"/>
          <w:color w:val="000000" w:themeColor="text1"/>
          <w:sz w:val="24"/>
        </w:rPr>
        <w:t>Chișu</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coordonator</w:t>
      </w:r>
      <w:proofErr w:type="spellEnd"/>
      <w:r w:rsidR="00136A99" w:rsidRPr="00F83311">
        <w:rPr>
          <w:rFonts w:ascii="Times New Roman" w:hAnsi="Times New Roman" w:cs="Times New Roman"/>
          <w:color w:val="000000" w:themeColor="text1"/>
          <w:sz w:val="24"/>
        </w:rPr>
        <w:t>)</w:t>
      </w:r>
      <w:r w:rsidR="00042B34" w:rsidRPr="00F83311">
        <w:rPr>
          <w:rFonts w:ascii="Times New Roman" w:hAnsi="Times New Roman" w:cs="Times New Roman"/>
          <w:color w:val="000000" w:themeColor="text1"/>
          <w:sz w:val="24"/>
        </w:rPr>
        <w:t xml:space="preserve">; </w:t>
      </w:r>
      <w:proofErr w:type="spellStart"/>
      <w:r w:rsidR="00042B34" w:rsidRPr="00F83311">
        <w:rPr>
          <w:rFonts w:ascii="Times New Roman" w:hAnsi="Times New Roman" w:cs="Times New Roman"/>
          <w:color w:val="000000" w:themeColor="text1"/>
          <w:sz w:val="24"/>
        </w:rPr>
        <w:t>Antofi</w:t>
      </w:r>
      <w:proofErr w:type="spellEnd"/>
      <w:r w:rsidR="00042B34" w:rsidRPr="00F83311">
        <w:rPr>
          <w:rFonts w:ascii="Times New Roman" w:hAnsi="Times New Roman" w:cs="Times New Roman"/>
          <w:color w:val="000000" w:themeColor="text1"/>
          <w:sz w:val="24"/>
        </w:rPr>
        <w:t xml:space="preserve">, Simona; Iulia, Barna; </w:t>
      </w:r>
      <w:proofErr w:type="spellStart"/>
      <w:r w:rsidR="00042B34" w:rsidRPr="00F83311">
        <w:rPr>
          <w:rFonts w:ascii="Times New Roman" w:hAnsi="Times New Roman" w:cs="Times New Roman"/>
          <w:b/>
          <w:bCs/>
          <w:color w:val="000000" w:themeColor="text1"/>
          <w:sz w:val="24"/>
        </w:rPr>
        <w:t>Bănică</w:t>
      </w:r>
      <w:proofErr w:type="spellEnd"/>
      <w:r w:rsidR="00042B34" w:rsidRPr="00F83311">
        <w:rPr>
          <w:rFonts w:ascii="Times New Roman" w:hAnsi="Times New Roman" w:cs="Times New Roman"/>
          <w:b/>
          <w:bCs/>
          <w:color w:val="000000" w:themeColor="text1"/>
          <w:sz w:val="24"/>
        </w:rPr>
        <w:t xml:space="preserve"> Ana-Maria</w:t>
      </w:r>
      <w:r w:rsidR="00042B34" w:rsidRPr="00F83311">
        <w:rPr>
          <w:rFonts w:ascii="Times New Roman" w:hAnsi="Times New Roman" w:cs="Times New Roman"/>
          <w:color w:val="000000" w:themeColor="text1"/>
          <w:sz w:val="24"/>
        </w:rPr>
        <w:t xml:space="preserve"> et alii, </w:t>
      </w:r>
      <w:proofErr w:type="spellStart"/>
      <w:r w:rsidR="00136A99" w:rsidRPr="00F83311">
        <w:rPr>
          <w:rFonts w:ascii="Times New Roman" w:hAnsi="Times New Roman" w:cs="Times New Roman"/>
          <w:i/>
          <w:color w:val="000000" w:themeColor="text1"/>
          <w:sz w:val="24"/>
        </w:rPr>
        <w:t>Cronologia</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vieții</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literare</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românești</w:t>
      </w:r>
      <w:proofErr w:type="spellEnd"/>
      <w:r w:rsidR="00042B34" w:rsidRPr="00F83311">
        <w:rPr>
          <w:rFonts w:ascii="Times New Roman" w:hAnsi="Times New Roman" w:cs="Times New Roman"/>
          <w:i/>
          <w:color w:val="000000" w:themeColor="text1"/>
          <w:sz w:val="24"/>
        </w:rPr>
        <w:t>:</w:t>
      </w:r>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perioada</w:t>
      </w:r>
      <w:proofErr w:type="spellEnd"/>
      <w:r w:rsidR="00136A99" w:rsidRPr="00F83311">
        <w:rPr>
          <w:rFonts w:ascii="Times New Roman" w:hAnsi="Times New Roman" w:cs="Times New Roman"/>
          <w:i/>
          <w:color w:val="000000" w:themeColor="text1"/>
          <w:sz w:val="24"/>
        </w:rPr>
        <w:t xml:space="preserve"> </w:t>
      </w:r>
      <w:proofErr w:type="spellStart"/>
      <w:r w:rsidR="00136A99" w:rsidRPr="00F83311">
        <w:rPr>
          <w:rFonts w:ascii="Times New Roman" w:hAnsi="Times New Roman" w:cs="Times New Roman"/>
          <w:i/>
          <w:color w:val="000000" w:themeColor="text1"/>
          <w:sz w:val="24"/>
        </w:rPr>
        <w:t>postbelică</w:t>
      </w:r>
      <w:proofErr w:type="spellEnd"/>
      <w:r w:rsidR="00136A99" w:rsidRPr="00F83311">
        <w:rPr>
          <w:rFonts w:ascii="Times New Roman" w:hAnsi="Times New Roman" w:cs="Times New Roman"/>
          <w:color w:val="000000" w:themeColor="text1"/>
          <w:sz w:val="24"/>
        </w:rPr>
        <w:t>, vol</w:t>
      </w:r>
      <w:r w:rsidR="006912B0" w:rsidRPr="00F83311">
        <w:rPr>
          <w:rFonts w:ascii="Times New Roman" w:hAnsi="Times New Roman" w:cs="Times New Roman"/>
          <w:color w:val="000000" w:themeColor="text1"/>
          <w:sz w:val="24"/>
        </w:rPr>
        <w:t>.</w:t>
      </w:r>
      <w:r w:rsidR="00136A99" w:rsidRPr="00F83311">
        <w:rPr>
          <w:rFonts w:ascii="Times New Roman" w:hAnsi="Times New Roman" w:cs="Times New Roman"/>
          <w:color w:val="000000" w:themeColor="text1"/>
          <w:sz w:val="24"/>
        </w:rPr>
        <w:t xml:space="preserve"> XI, 1965, </w:t>
      </w:r>
      <w:proofErr w:type="spellStart"/>
      <w:r w:rsidR="00136A99" w:rsidRPr="00F83311">
        <w:rPr>
          <w:rFonts w:ascii="Times New Roman" w:hAnsi="Times New Roman" w:cs="Times New Roman"/>
          <w:color w:val="000000" w:themeColor="text1"/>
          <w:sz w:val="24"/>
        </w:rPr>
        <w:t>București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Editura</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Muzeul</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Literaturii</w:t>
      </w:r>
      <w:proofErr w:type="spellEnd"/>
      <w:r w:rsidR="00136A99" w:rsidRPr="00F83311">
        <w:rPr>
          <w:rFonts w:ascii="Times New Roman" w:hAnsi="Times New Roman" w:cs="Times New Roman"/>
          <w:color w:val="000000" w:themeColor="text1"/>
          <w:sz w:val="24"/>
        </w:rPr>
        <w:t xml:space="preserve"> </w:t>
      </w:r>
      <w:proofErr w:type="spellStart"/>
      <w:r w:rsidR="00136A99" w:rsidRPr="00F83311">
        <w:rPr>
          <w:rFonts w:ascii="Times New Roman" w:hAnsi="Times New Roman" w:cs="Times New Roman"/>
          <w:color w:val="000000" w:themeColor="text1"/>
          <w:sz w:val="24"/>
        </w:rPr>
        <w:t>Române</w:t>
      </w:r>
      <w:proofErr w:type="spellEnd"/>
      <w:r w:rsidR="00136A99" w:rsidRPr="00F83311">
        <w:rPr>
          <w:rFonts w:ascii="Times New Roman" w:hAnsi="Times New Roman" w:cs="Times New Roman"/>
          <w:color w:val="000000" w:themeColor="text1"/>
          <w:sz w:val="24"/>
        </w:rPr>
        <w:t>, 2017</w:t>
      </w:r>
      <w:r w:rsidR="00042B34" w:rsidRPr="00F83311">
        <w:rPr>
          <w:rFonts w:ascii="Times New Roman" w:hAnsi="Times New Roman" w:cs="Times New Roman"/>
          <w:color w:val="000000" w:themeColor="text1"/>
          <w:sz w:val="24"/>
        </w:rPr>
        <w:t>.</w:t>
      </w:r>
    </w:p>
    <w:p w14:paraId="46524467" w14:textId="77777777" w:rsidR="00136A99" w:rsidRPr="00F83311" w:rsidRDefault="00136A99" w:rsidP="009F4079">
      <w:pPr>
        <w:pStyle w:val="ListParagraph"/>
        <w:ind w:left="785"/>
        <w:rPr>
          <w:color w:val="000000" w:themeColor="text1"/>
        </w:rPr>
      </w:pPr>
    </w:p>
    <w:p w14:paraId="0C33F925" w14:textId="7BBEF342" w:rsidR="007E3118" w:rsidRPr="00F83311" w:rsidRDefault="00081574" w:rsidP="00042B34">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F83311" w:rsidRPr="00F83311">
        <w:rPr>
          <w:rFonts w:ascii="Times New Roman" w:hAnsi="Times New Roman" w:cs="Times New Roman"/>
          <w:color w:val="000000" w:themeColor="text1"/>
          <w:sz w:val="24"/>
        </w:rPr>
        <w:t>5</w:t>
      </w:r>
      <w:r w:rsidRPr="00F83311">
        <w:rPr>
          <w:rFonts w:ascii="Times New Roman" w:hAnsi="Times New Roman" w:cs="Times New Roman"/>
          <w:color w:val="000000" w:themeColor="text1"/>
          <w:sz w:val="24"/>
        </w:rPr>
        <w:t xml:space="preserve">. </w:t>
      </w:r>
      <w:r w:rsidR="007E3118" w:rsidRPr="00F83311">
        <w:rPr>
          <w:rFonts w:ascii="Times New Roman" w:hAnsi="Times New Roman" w:cs="Times New Roman"/>
          <w:color w:val="000000" w:themeColor="text1"/>
          <w:sz w:val="24"/>
        </w:rPr>
        <w:t>Eugen Simion (</w:t>
      </w:r>
      <w:proofErr w:type="spellStart"/>
      <w:r w:rsidR="007E3118" w:rsidRPr="00F83311">
        <w:rPr>
          <w:rFonts w:ascii="Times New Roman" w:hAnsi="Times New Roman" w:cs="Times New Roman"/>
          <w:color w:val="000000" w:themeColor="text1"/>
          <w:sz w:val="24"/>
        </w:rPr>
        <w:t>coordonator</w:t>
      </w:r>
      <w:proofErr w:type="spellEnd"/>
      <w:r w:rsidR="007E3118" w:rsidRPr="00F83311">
        <w:rPr>
          <w:rFonts w:ascii="Times New Roman" w:hAnsi="Times New Roman" w:cs="Times New Roman"/>
          <w:color w:val="000000" w:themeColor="text1"/>
          <w:sz w:val="24"/>
        </w:rPr>
        <w:t xml:space="preserve">-general), Bianca </w:t>
      </w:r>
      <w:proofErr w:type="spellStart"/>
      <w:r w:rsidR="007E3118" w:rsidRPr="00F83311">
        <w:rPr>
          <w:rFonts w:ascii="Times New Roman" w:hAnsi="Times New Roman" w:cs="Times New Roman"/>
          <w:color w:val="000000" w:themeColor="text1"/>
          <w:sz w:val="24"/>
        </w:rPr>
        <w:t>Burța</w:t>
      </w:r>
      <w:proofErr w:type="spellEnd"/>
      <w:r w:rsidR="007E3118" w:rsidRPr="00F83311">
        <w:rPr>
          <w:rFonts w:ascii="Times New Roman" w:hAnsi="Times New Roman" w:cs="Times New Roman"/>
          <w:color w:val="000000" w:themeColor="text1"/>
          <w:sz w:val="24"/>
        </w:rPr>
        <w:t>-Cernat (</w:t>
      </w:r>
      <w:proofErr w:type="spellStart"/>
      <w:r w:rsidR="007E3118" w:rsidRPr="00F83311">
        <w:rPr>
          <w:rFonts w:ascii="Times New Roman" w:hAnsi="Times New Roman" w:cs="Times New Roman"/>
          <w:color w:val="000000" w:themeColor="text1"/>
          <w:sz w:val="24"/>
        </w:rPr>
        <w:t>coordonator</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i/>
          <w:color w:val="000000" w:themeColor="text1"/>
          <w:sz w:val="24"/>
        </w:rPr>
        <w:t>Cronologia</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vieții</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literare</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românești</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perioada</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postcomunistă</w:t>
      </w:r>
      <w:proofErr w:type="spellEnd"/>
      <w:r w:rsidR="007E3118" w:rsidRPr="00F83311">
        <w:rPr>
          <w:rFonts w:ascii="Times New Roman" w:hAnsi="Times New Roman" w:cs="Times New Roman"/>
          <w:color w:val="000000" w:themeColor="text1"/>
          <w:sz w:val="24"/>
        </w:rPr>
        <w:t xml:space="preserve">, </w:t>
      </w:r>
      <w:proofErr w:type="spellStart"/>
      <w:r w:rsidR="00F83311" w:rsidRPr="00F83311">
        <w:rPr>
          <w:rFonts w:ascii="Times New Roman" w:hAnsi="Times New Roman" w:cs="Times New Roman"/>
          <w:b/>
          <w:bCs/>
          <w:color w:val="000000" w:themeColor="text1"/>
          <w:sz w:val="24"/>
        </w:rPr>
        <w:t>Bănică</w:t>
      </w:r>
      <w:proofErr w:type="spellEnd"/>
      <w:r w:rsidR="00F83311" w:rsidRPr="00F83311">
        <w:rPr>
          <w:rFonts w:ascii="Times New Roman" w:hAnsi="Times New Roman" w:cs="Times New Roman"/>
          <w:b/>
          <w:bCs/>
          <w:color w:val="000000" w:themeColor="text1"/>
          <w:sz w:val="24"/>
        </w:rPr>
        <w:t xml:space="preserve"> Ana-Maria </w:t>
      </w:r>
      <w:r w:rsidR="00F83311" w:rsidRPr="00F83311">
        <w:rPr>
          <w:rFonts w:ascii="Times New Roman" w:hAnsi="Times New Roman" w:cs="Times New Roman"/>
          <w:i/>
          <w:iCs/>
          <w:color w:val="000000" w:themeColor="text1"/>
          <w:sz w:val="24"/>
        </w:rPr>
        <w:t>et alii</w:t>
      </w:r>
      <w:r w:rsidR="00F83311" w:rsidRPr="00F83311">
        <w:rPr>
          <w:rFonts w:ascii="Times New Roman" w:hAnsi="Times New Roman" w:cs="Times New Roman"/>
          <w:color w:val="000000" w:themeColor="text1"/>
          <w:sz w:val="24"/>
        </w:rPr>
        <w:t xml:space="preserve">, </w:t>
      </w:r>
      <w:r w:rsidR="007E3118" w:rsidRPr="00F83311">
        <w:rPr>
          <w:rFonts w:ascii="Times New Roman" w:hAnsi="Times New Roman" w:cs="Times New Roman"/>
          <w:color w:val="000000" w:themeColor="text1"/>
          <w:sz w:val="24"/>
        </w:rPr>
        <w:t xml:space="preserve">vol. XII-XIII, </w:t>
      </w:r>
      <w:proofErr w:type="spellStart"/>
      <w:r w:rsidR="007E3118" w:rsidRPr="00F83311">
        <w:rPr>
          <w:rFonts w:ascii="Times New Roman" w:hAnsi="Times New Roman" w:cs="Times New Roman"/>
          <w:color w:val="000000" w:themeColor="text1"/>
          <w:sz w:val="24"/>
        </w:rPr>
        <w:t>București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Editura</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Muzeul</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Literaturii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Române</w:t>
      </w:r>
      <w:proofErr w:type="spellEnd"/>
      <w:r w:rsidR="007E3118" w:rsidRPr="00F83311">
        <w:rPr>
          <w:rFonts w:ascii="Times New Roman" w:hAnsi="Times New Roman" w:cs="Times New Roman"/>
          <w:color w:val="000000" w:themeColor="text1"/>
          <w:sz w:val="24"/>
        </w:rPr>
        <w:t>, 2016</w:t>
      </w:r>
      <w:r w:rsidR="00F83311" w:rsidRPr="00F83311">
        <w:rPr>
          <w:rFonts w:ascii="Times New Roman" w:hAnsi="Times New Roman" w:cs="Times New Roman"/>
          <w:color w:val="000000" w:themeColor="text1"/>
          <w:sz w:val="24"/>
        </w:rPr>
        <w:t>.</w:t>
      </w:r>
    </w:p>
    <w:p w14:paraId="40E9B5F1" w14:textId="77777777" w:rsidR="007E3118" w:rsidRPr="00F83311" w:rsidRDefault="007E3118" w:rsidP="007E3118">
      <w:pPr>
        <w:ind w:left="360"/>
        <w:rPr>
          <w:rFonts w:ascii="Times New Roman" w:hAnsi="Times New Roman" w:cs="Times New Roman"/>
          <w:color w:val="000000" w:themeColor="text1"/>
          <w:sz w:val="24"/>
        </w:rPr>
      </w:pPr>
    </w:p>
    <w:p w14:paraId="4BE97A6F" w14:textId="77777777" w:rsidR="007E3118" w:rsidRPr="00F83311" w:rsidRDefault="007E3118" w:rsidP="007E3118">
      <w:pPr>
        <w:ind w:left="425"/>
        <w:rPr>
          <w:rFonts w:ascii="Times New Roman" w:hAnsi="Times New Roman" w:cs="Times New Roman"/>
          <w:color w:val="000000" w:themeColor="text1"/>
          <w:sz w:val="24"/>
        </w:rPr>
      </w:pPr>
    </w:p>
    <w:p w14:paraId="570ACCAA" w14:textId="198DBFF3" w:rsidR="007E3118" w:rsidRPr="00F83311" w:rsidRDefault="007E3118" w:rsidP="007E3118">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        </w:t>
      </w:r>
    </w:p>
    <w:p w14:paraId="6D10FA79" w14:textId="5DC8B6FC" w:rsidR="009F4079" w:rsidRPr="00F83311" w:rsidRDefault="007E3118" w:rsidP="007E3118">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 </w:t>
      </w:r>
    </w:p>
    <w:p w14:paraId="43D92BB6" w14:textId="5B036E31" w:rsidR="009F4079" w:rsidRPr="00F83311" w:rsidRDefault="009F4079" w:rsidP="007E3118">
      <w:pPr>
        <w:rPr>
          <w:rFonts w:ascii="Times New Roman" w:hAnsi="Times New Roman" w:cs="Times New Roman"/>
          <w:b/>
          <w:bCs/>
          <w:color w:val="000000" w:themeColor="text1"/>
          <w:sz w:val="24"/>
        </w:rPr>
      </w:pPr>
      <w:proofErr w:type="spellStart"/>
      <w:r w:rsidRPr="00F83311">
        <w:rPr>
          <w:rFonts w:ascii="Times New Roman" w:hAnsi="Times New Roman" w:cs="Times New Roman"/>
          <w:b/>
          <w:bCs/>
          <w:color w:val="000000" w:themeColor="text1"/>
          <w:sz w:val="24"/>
        </w:rPr>
        <w:t>Capitole</w:t>
      </w:r>
      <w:proofErr w:type="spellEnd"/>
      <w:r w:rsidRPr="00F83311">
        <w:rPr>
          <w:rFonts w:ascii="Times New Roman" w:hAnsi="Times New Roman" w:cs="Times New Roman"/>
          <w:b/>
          <w:bCs/>
          <w:color w:val="000000" w:themeColor="text1"/>
          <w:sz w:val="24"/>
        </w:rPr>
        <w:t xml:space="preserve"> </w:t>
      </w:r>
      <w:proofErr w:type="spellStart"/>
      <w:r w:rsidRPr="00F83311">
        <w:rPr>
          <w:rFonts w:ascii="Times New Roman" w:hAnsi="Times New Roman" w:cs="Times New Roman"/>
          <w:b/>
          <w:bCs/>
          <w:color w:val="000000" w:themeColor="text1"/>
          <w:sz w:val="24"/>
        </w:rPr>
        <w:t>în</w:t>
      </w:r>
      <w:proofErr w:type="spellEnd"/>
      <w:r w:rsidRPr="00F83311">
        <w:rPr>
          <w:rFonts w:ascii="Times New Roman" w:hAnsi="Times New Roman" w:cs="Times New Roman"/>
          <w:b/>
          <w:bCs/>
          <w:color w:val="000000" w:themeColor="text1"/>
          <w:sz w:val="24"/>
        </w:rPr>
        <w:t xml:space="preserve"> volume </w:t>
      </w:r>
      <w:proofErr w:type="spellStart"/>
      <w:r w:rsidRPr="00F83311">
        <w:rPr>
          <w:rFonts w:ascii="Times New Roman" w:hAnsi="Times New Roman" w:cs="Times New Roman"/>
          <w:b/>
          <w:bCs/>
          <w:color w:val="000000" w:themeColor="text1"/>
          <w:sz w:val="24"/>
        </w:rPr>
        <w:t>colective</w:t>
      </w:r>
      <w:proofErr w:type="spellEnd"/>
    </w:p>
    <w:p w14:paraId="2087C255" w14:textId="618081EB" w:rsidR="009F4079" w:rsidRPr="00F83311" w:rsidRDefault="009F4079" w:rsidP="007E3118">
      <w:pPr>
        <w:rPr>
          <w:rFonts w:ascii="Times New Roman" w:hAnsi="Times New Roman" w:cs="Times New Roman"/>
          <w:b/>
          <w:bCs/>
          <w:color w:val="000000" w:themeColor="text1"/>
          <w:sz w:val="24"/>
        </w:rPr>
      </w:pPr>
      <w:r w:rsidRPr="00F83311">
        <w:rPr>
          <w:rFonts w:ascii="Times New Roman" w:hAnsi="Times New Roman" w:cs="Times New Roman"/>
          <w:b/>
          <w:bCs/>
          <w:color w:val="000000" w:themeColor="text1"/>
          <w:sz w:val="24"/>
        </w:rPr>
        <w:t xml:space="preserve">a. </w:t>
      </w:r>
      <w:proofErr w:type="spellStart"/>
      <w:r w:rsidRPr="00F83311">
        <w:rPr>
          <w:rFonts w:ascii="Times New Roman" w:hAnsi="Times New Roman" w:cs="Times New Roman"/>
          <w:b/>
          <w:bCs/>
          <w:color w:val="000000" w:themeColor="text1"/>
          <w:sz w:val="24"/>
        </w:rPr>
        <w:t>în</w:t>
      </w:r>
      <w:proofErr w:type="spellEnd"/>
      <w:r w:rsidRPr="00F83311">
        <w:rPr>
          <w:rFonts w:ascii="Times New Roman" w:hAnsi="Times New Roman" w:cs="Times New Roman"/>
          <w:b/>
          <w:bCs/>
          <w:color w:val="000000" w:themeColor="text1"/>
          <w:sz w:val="24"/>
        </w:rPr>
        <w:t xml:space="preserve"> </w:t>
      </w:r>
      <w:proofErr w:type="spellStart"/>
      <w:r w:rsidRPr="00F83311">
        <w:rPr>
          <w:rFonts w:ascii="Times New Roman" w:hAnsi="Times New Roman" w:cs="Times New Roman"/>
          <w:b/>
          <w:bCs/>
          <w:color w:val="000000" w:themeColor="text1"/>
          <w:sz w:val="24"/>
        </w:rPr>
        <w:t>țară</w:t>
      </w:r>
      <w:proofErr w:type="spellEnd"/>
    </w:p>
    <w:p w14:paraId="4765B8A1" w14:textId="44A37938" w:rsidR="00165829" w:rsidRPr="00F83311" w:rsidRDefault="00165829" w:rsidP="007E3118">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1.  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i/>
          <w:iCs/>
          <w:color w:val="000000" w:themeColor="text1"/>
          <w:sz w:val="24"/>
        </w:rPr>
        <w:t xml:space="preserve">2008: Anul </w:t>
      </w:r>
      <w:proofErr w:type="spellStart"/>
      <w:r w:rsidRPr="00F83311">
        <w:rPr>
          <w:rFonts w:ascii="Times New Roman" w:hAnsi="Times New Roman" w:cs="Times New Roman"/>
          <w:i/>
          <w:iCs/>
          <w:color w:val="000000" w:themeColor="text1"/>
          <w:sz w:val="24"/>
        </w:rPr>
        <w:t>iluziilor</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literare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Cronologia</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vieții</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literare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românești</w:t>
      </w:r>
      <w:proofErr w:type="spellEnd"/>
      <w:r w:rsidRPr="00F83311">
        <w:rPr>
          <w:rFonts w:ascii="Times New Roman" w:hAnsi="Times New Roman" w:cs="Times New Roman"/>
          <w:i/>
          <w:iCs/>
          <w:color w:val="000000" w:themeColor="text1"/>
          <w:sz w:val="24"/>
        </w:rPr>
        <w:t xml:space="preserve"> (CVLR) 2001-2012. </w:t>
      </w:r>
      <w:proofErr w:type="spellStart"/>
      <w:r w:rsidRPr="00F83311">
        <w:rPr>
          <w:rFonts w:ascii="Times New Roman" w:hAnsi="Times New Roman" w:cs="Times New Roman"/>
          <w:i/>
          <w:iCs/>
          <w:color w:val="000000" w:themeColor="text1"/>
          <w:sz w:val="24"/>
        </w:rPr>
        <w:t>Concepție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Cercetare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Rezultate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coord</w:t>
      </w:r>
      <w:proofErr w:type="spellEnd"/>
      <w:r w:rsidRPr="00F83311">
        <w:rPr>
          <w:rFonts w:ascii="Times New Roman" w:hAnsi="Times New Roman" w:cs="Times New Roman"/>
          <w:color w:val="000000" w:themeColor="text1"/>
          <w:sz w:val="24"/>
        </w:rPr>
        <w:t xml:space="preserve">. Lucian </w:t>
      </w:r>
      <w:proofErr w:type="spellStart"/>
      <w:r w:rsidRPr="00F83311">
        <w:rPr>
          <w:rFonts w:ascii="Times New Roman" w:hAnsi="Times New Roman" w:cs="Times New Roman"/>
          <w:color w:val="000000" w:themeColor="text1"/>
          <w:sz w:val="24"/>
        </w:rPr>
        <w:t>Chișu</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Editura</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Academiei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Române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București</w:t>
      </w:r>
      <w:proofErr w:type="spellEnd"/>
      <w:r w:rsidRPr="00F83311">
        <w:rPr>
          <w:rFonts w:ascii="Times New Roman" w:hAnsi="Times New Roman" w:cs="Times New Roman"/>
          <w:color w:val="000000" w:themeColor="text1"/>
          <w:sz w:val="24"/>
        </w:rPr>
        <w:t>, 2024, ISBN: 978-973-27-3884-9, p. 291-338.</w:t>
      </w:r>
    </w:p>
    <w:p w14:paraId="3A958085" w14:textId="77777777" w:rsidR="00165829" w:rsidRPr="00F83311" w:rsidRDefault="00165829" w:rsidP="007E3118">
      <w:pPr>
        <w:rPr>
          <w:rFonts w:ascii="Times New Roman" w:hAnsi="Times New Roman" w:cs="Times New Roman"/>
          <w:color w:val="000000" w:themeColor="text1"/>
          <w:sz w:val="24"/>
        </w:rPr>
      </w:pPr>
    </w:p>
    <w:p w14:paraId="3D01A6F5" w14:textId="63EA613F" w:rsidR="007E3118" w:rsidRPr="00F83311" w:rsidRDefault="009F4079" w:rsidP="009F4079">
      <w:pPr>
        <w:pStyle w:val="ListParagraph"/>
        <w:numPr>
          <w:ilvl w:val="0"/>
          <w:numId w:val="14"/>
        </w:numPr>
        <w:spacing w:after="160" w:line="259" w:lineRule="auto"/>
        <w:jc w:val="both"/>
        <w:rPr>
          <w:rFonts w:eastAsia="Calibri"/>
          <w:lang w:eastAsia="en-US"/>
        </w:rPr>
      </w:pPr>
      <w:r w:rsidRPr="00F83311">
        <w:rPr>
          <w:rFonts w:eastAsia="Calibri"/>
          <w:b/>
          <w:bCs/>
          <w:lang w:eastAsia="en-US"/>
        </w:rPr>
        <w:t>î</w:t>
      </w:r>
      <w:r w:rsidR="007E3118" w:rsidRPr="00F83311">
        <w:rPr>
          <w:rFonts w:eastAsia="Calibri"/>
          <w:b/>
          <w:bCs/>
          <w:lang w:eastAsia="en-US"/>
        </w:rPr>
        <w:t>n străinătate</w:t>
      </w:r>
      <w:r w:rsidR="007E3118" w:rsidRPr="00F83311">
        <w:rPr>
          <w:rFonts w:eastAsia="Calibri"/>
          <w:lang w:eastAsia="en-US"/>
        </w:rPr>
        <w:t>:</w:t>
      </w:r>
    </w:p>
    <w:p w14:paraId="036EEBA9" w14:textId="29357876" w:rsidR="007E3118" w:rsidRPr="00F83311" w:rsidRDefault="007E3118" w:rsidP="009F4079">
      <w:pPr>
        <w:pStyle w:val="ListParagraph"/>
        <w:numPr>
          <w:ilvl w:val="0"/>
          <w:numId w:val="13"/>
        </w:numPr>
        <w:spacing w:after="160" w:line="259" w:lineRule="auto"/>
        <w:jc w:val="both"/>
        <w:rPr>
          <w:rFonts w:eastAsia="Calibri"/>
          <w:lang w:eastAsia="en-US"/>
        </w:rPr>
      </w:pPr>
      <w:r w:rsidRPr="00F83311">
        <w:rPr>
          <w:rFonts w:eastAsia="Calibri"/>
          <w:lang w:eastAsia="en-US"/>
        </w:rPr>
        <w:t xml:space="preserve">Ana-Maria Bănică, </w:t>
      </w:r>
      <w:r w:rsidRPr="00F83311">
        <w:rPr>
          <w:rFonts w:eastAsia="Calibri"/>
          <w:i/>
          <w:iCs/>
          <w:lang w:eastAsia="en-US"/>
        </w:rPr>
        <w:t>Traiano in Dacia (1807) – o viziune artistică a etnogenezei poporului</w:t>
      </w:r>
      <w:r w:rsidRPr="00F83311">
        <w:rPr>
          <w:rFonts w:eastAsia="Calibri"/>
          <w:lang w:eastAsia="en-US"/>
        </w:rPr>
        <w:t xml:space="preserve"> </w:t>
      </w:r>
      <w:r w:rsidRPr="00F83311">
        <w:rPr>
          <w:rFonts w:eastAsia="Calibri"/>
          <w:i/>
          <w:iCs/>
          <w:lang w:eastAsia="en-US"/>
        </w:rPr>
        <w:t>român</w:t>
      </w:r>
      <w:r w:rsidRPr="00F83311">
        <w:rPr>
          <w:rFonts w:eastAsia="Calibri"/>
          <w:lang w:eastAsia="en-US"/>
        </w:rPr>
        <w:t xml:space="preserve">, în volumul colectiv </w:t>
      </w:r>
      <w:r w:rsidRPr="00F83311">
        <w:rPr>
          <w:rFonts w:eastAsia="Calibri"/>
          <w:i/>
          <w:iCs/>
          <w:lang w:eastAsia="en-US"/>
        </w:rPr>
        <w:t>Presa românească din diaspora, exil și comunitățile istorice românești</w:t>
      </w:r>
      <w:r w:rsidRPr="00F83311">
        <w:rPr>
          <w:rFonts w:eastAsia="Calibri"/>
          <w:lang w:eastAsia="en-US"/>
        </w:rPr>
        <w:t xml:space="preserve">, coordonator Virginia Popović, Editura Facultății de Filosofie, Novi Sad, 2023, p 33-40. </w:t>
      </w:r>
      <w:r w:rsidRPr="00F83311">
        <w:rPr>
          <w:rFonts w:eastAsia="Calibri"/>
          <w:color w:val="1D2228"/>
          <w:shd w:val="clear" w:color="auto" w:fill="FFFFFF"/>
          <w:lang w:eastAsia="en-US"/>
        </w:rPr>
        <w:t xml:space="preserve">ISBN 978-86-6065-809-0, </w:t>
      </w:r>
      <w:hyperlink r:id="rId15" w:tgtFrame="_blank" w:history="1">
        <w:r w:rsidRPr="00F83311">
          <w:rPr>
            <w:rFonts w:eastAsia="Calibri"/>
            <w:color w:val="196AD4"/>
            <w:u w:val="single"/>
            <w:shd w:val="clear" w:color="auto" w:fill="FFFFFF"/>
            <w:lang w:eastAsia="en-US"/>
          </w:rPr>
          <w:t>https://digitalna.ff.uns.ac.rs/sadrzaj/2023/978-86-6065-809-0</w:t>
        </w:r>
      </w:hyperlink>
      <w:r w:rsidRPr="00F83311">
        <w:rPr>
          <w:rFonts w:eastAsia="Calibri"/>
          <w:lang w:eastAsia="en-US"/>
        </w:rPr>
        <w:t xml:space="preserve">. </w:t>
      </w:r>
    </w:p>
    <w:p w14:paraId="51536006" w14:textId="77777777" w:rsidR="007E3118" w:rsidRPr="00F83311" w:rsidRDefault="007E3118" w:rsidP="007E3118">
      <w:pPr>
        <w:rPr>
          <w:rFonts w:ascii="Times New Roman" w:hAnsi="Times New Roman" w:cs="Times New Roman"/>
          <w:color w:val="000000" w:themeColor="text1"/>
          <w:sz w:val="24"/>
        </w:rPr>
      </w:pPr>
    </w:p>
    <w:p w14:paraId="0697B7C6" w14:textId="77777777" w:rsidR="007E3118" w:rsidRPr="00F83311" w:rsidRDefault="007E3118" w:rsidP="007E3118">
      <w:pPr>
        <w:rPr>
          <w:rFonts w:ascii="Times New Roman" w:hAnsi="Times New Roman" w:cs="Times New Roman"/>
          <w:color w:val="000000" w:themeColor="text1"/>
          <w:sz w:val="24"/>
        </w:rPr>
      </w:pPr>
    </w:p>
    <w:p w14:paraId="0571E87F" w14:textId="77777777" w:rsidR="007E3118" w:rsidRPr="00F83311" w:rsidRDefault="007E3118" w:rsidP="007E3118">
      <w:pPr>
        <w:pStyle w:val="ECVText"/>
        <w:rPr>
          <w:rFonts w:ascii="Times New Roman" w:hAnsi="Times New Roman" w:cs="Times New Roman"/>
          <w:sz w:val="24"/>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7E3118" w:rsidRPr="00F83311" w14:paraId="33CAA5D4" w14:textId="77777777" w:rsidTr="00A00A2E">
        <w:trPr>
          <w:cantSplit/>
          <w:trHeight w:val="170"/>
        </w:trPr>
        <w:tc>
          <w:tcPr>
            <w:tcW w:w="2834" w:type="dxa"/>
            <w:shd w:val="clear" w:color="auto" w:fill="auto"/>
          </w:tcPr>
          <w:p w14:paraId="6D308C01" w14:textId="77777777" w:rsidR="00165829" w:rsidRPr="00F83311" w:rsidRDefault="007E3118" w:rsidP="00A00A2E">
            <w:pPr>
              <w:pStyle w:val="ECVLeftDetails"/>
              <w:jc w:val="left"/>
              <w:rPr>
                <w:rFonts w:ascii="Times New Roman" w:hAnsi="Times New Roman" w:cs="Times New Roman"/>
                <w:b/>
                <w:sz w:val="24"/>
              </w:rPr>
            </w:pPr>
            <w:r w:rsidRPr="00F83311">
              <w:rPr>
                <w:rFonts w:ascii="Times New Roman" w:hAnsi="Times New Roman" w:cs="Times New Roman"/>
                <w:b/>
                <w:color w:val="000000" w:themeColor="text1"/>
                <w:sz w:val="24"/>
              </w:rPr>
              <w:t>PUBLICAȚII</w:t>
            </w:r>
            <w:r w:rsidRPr="00F83311">
              <w:rPr>
                <w:rFonts w:ascii="Times New Roman" w:hAnsi="Times New Roman" w:cs="Times New Roman"/>
                <w:b/>
                <w:sz w:val="24"/>
              </w:rPr>
              <w:t xml:space="preserve">   </w:t>
            </w:r>
          </w:p>
          <w:p w14:paraId="65CB6BAB" w14:textId="77777777" w:rsidR="00165829" w:rsidRPr="00F83311" w:rsidRDefault="00165829" w:rsidP="00A00A2E">
            <w:pPr>
              <w:pStyle w:val="ECVLeftDetails"/>
              <w:jc w:val="left"/>
              <w:rPr>
                <w:rFonts w:ascii="Times New Roman" w:hAnsi="Times New Roman" w:cs="Times New Roman"/>
                <w:b/>
                <w:sz w:val="24"/>
              </w:rPr>
            </w:pPr>
          </w:p>
          <w:p w14:paraId="7DF10123" w14:textId="4340E3FE" w:rsidR="0064584A" w:rsidRPr="00F83311" w:rsidRDefault="0064584A" w:rsidP="0064584A">
            <w:pPr>
              <w:pStyle w:val="ECVLeftDetails"/>
              <w:jc w:val="left"/>
              <w:rPr>
                <w:rFonts w:ascii="Times New Roman" w:hAnsi="Times New Roman" w:cs="Times New Roman"/>
                <w:bCs/>
                <w:color w:val="auto"/>
                <w:sz w:val="24"/>
              </w:rPr>
            </w:pPr>
            <w:r w:rsidRPr="00F83311">
              <w:rPr>
                <w:rFonts w:ascii="Times New Roman" w:hAnsi="Times New Roman" w:cs="Times New Roman"/>
                <w:b/>
                <w:sz w:val="24"/>
              </w:rPr>
              <w:t xml:space="preserve">       </w:t>
            </w:r>
          </w:p>
        </w:tc>
        <w:tc>
          <w:tcPr>
            <w:tcW w:w="7542" w:type="dxa"/>
            <w:shd w:val="clear" w:color="auto" w:fill="auto"/>
          </w:tcPr>
          <w:p w14:paraId="21C593FA" w14:textId="14972DE7" w:rsidR="00165829" w:rsidRPr="00F83311" w:rsidRDefault="00165829" w:rsidP="00165829">
            <w:pPr>
              <w:pStyle w:val="ECVSectionBullet"/>
              <w:rPr>
                <w:rFonts w:ascii="Times New Roman" w:hAnsi="Times New Roman" w:cs="Times New Roman"/>
                <w:color w:val="000000" w:themeColor="text1"/>
                <w:sz w:val="24"/>
              </w:rPr>
            </w:pPr>
          </w:p>
        </w:tc>
      </w:tr>
    </w:tbl>
    <w:p w14:paraId="73F749A4" w14:textId="2A584239" w:rsidR="007E3118" w:rsidRPr="00F83311" w:rsidRDefault="0064584A" w:rsidP="007E3118">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proofErr w:type="gramStart"/>
      <w:r w:rsidRPr="00F83311">
        <w:rPr>
          <w:rFonts w:ascii="Times New Roman" w:hAnsi="Times New Roman" w:cs="Times New Roman"/>
          <w:color w:val="000000" w:themeColor="text1"/>
          <w:sz w:val="24"/>
        </w:rPr>
        <w:t>, ”</w:t>
      </w:r>
      <w:r w:rsidRPr="00F83311">
        <w:rPr>
          <w:rFonts w:ascii="Times New Roman" w:hAnsi="Times New Roman" w:cs="Times New Roman"/>
          <w:i/>
          <w:iCs/>
          <w:color w:val="000000" w:themeColor="text1"/>
          <w:sz w:val="24"/>
        </w:rPr>
        <w:t>The</w:t>
      </w:r>
      <w:proofErr w:type="gramEnd"/>
      <w:r w:rsidRPr="00F83311">
        <w:rPr>
          <w:rFonts w:ascii="Times New Roman" w:hAnsi="Times New Roman" w:cs="Times New Roman"/>
          <w:i/>
          <w:iCs/>
          <w:color w:val="000000" w:themeColor="text1"/>
          <w:sz w:val="24"/>
        </w:rPr>
        <w:t xml:space="preserve"> Case” of Poor </w:t>
      </w:r>
      <w:proofErr w:type="spellStart"/>
      <w:r w:rsidRPr="00F83311">
        <w:rPr>
          <w:rFonts w:ascii="Times New Roman" w:hAnsi="Times New Roman" w:cs="Times New Roman"/>
          <w:i/>
          <w:iCs/>
          <w:color w:val="000000" w:themeColor="text1"/>
          <w:sz w:val="24"/>
        </w:rPr>
        <w:t>Ioanide</w:t>
      </w:r>
      <w:proofErr w:type="spellEnd"/>
      <w:r w:rsidRPr="00F83311">
        <w:rPr>
          <w:rFonts w:ascii="Times New Roman" w:hAnsi="Times New Roman" w:cs="Times New Roman"/>
          <w:i/>
          <w:iCs/>
          <w:color w:val="000000" w:themeColor="text1"/>
          <w:sz w:val="24"/>
        </w:rPr>
        <w:t>, or on critical reception in different stages of post-war Romanian literary history</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„DICE”, </w:t>
      </w:r>
      <w:proofErr w:type="spellStart"/>
      <w:r w:rsidRPr="00F83311">
        <w:rPr>
          <w:rFonts w:ascii="Times New Roman" w:hAnsi="Times New Roman" w:cs="Times New Roman"/>
          <w:color w:val="000000" w:themeColor="text1"/>
          <w:sz w:val="24"/>
        </w:rPr>
        <w:t>noiembrie</w:t>
      </w:r>
      <w:proofErr w:type="spellEnd"/>
      <w:r w:rsidRPr="00F83311">
        <w:rPr>
          <w:rFonts w:ascii="Times New Roman" w:hAnsi="Times New Roman" w:cs="Times New Roman"/>
          <w:color w:val="000000" w:themeColor="text1"/>
          <w:sz w:val="24"/>
        </w:rPr>
        <w:t xml:space="preserve"> 2024, </w:t>
      </w:r>
      <w:hyperlink r:id="rId16" w:history="1">
        <w:r w:rsidR="006B66C3" w:rsidRPr="00F83311">
          <w:rPr>
            <w:rStyle w:val="Hyperlink"/>
            <w:rFonts w:ascii="Times New Roman" w:hAnsi="Times New Roman" w:cs="Times New Roman"/>
            <w:sz w:val="24"/>
          </w:rPr>
          <w:t>https://www.diversite.eu/pdf/21_2/DICE_21_2_Full-text_p193-p216_Ana-Maria_BANICA.pdf</w:t>
        </w:r>
      </w:hyperlink>
    </w:p>
    <w:p w14:paraId="16F1546F" w14:textId="77777777" w:rsidR="006B66C3" w:rsidRPr="00F83311" w:rsidRDefault="006B66C3" w:rsidP="007E3118">
      <w:pPr>
        <w:rPr>
          <w:rFonts w:ascii="Times New Roman" w:hAnsi="Times New Roman" w:cs="Times New Roman"/>
          <w:color w:val="000000" w:themeColor="text1"/>
          <w:sz w:val="24"/>
        </w:rPr>
      </w:pPr>
    </w:p>
    <w:p w14:paraId="5F3FD04D" w14:textId="77777777" w:rsidR="006B66C3" w:rsidRPr="00F83311" w:rsidRDefault="006B66C3" w:rsidP="006B66C3">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i/>
          <w:iCs/>
          <w:color w:val="000000" w:themeColor="text1"/>
          <w:sz w:val="24"/>
        </w:rPr>
        <w:t>The return of the Author: an Existentialist Creed</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„DICE”, </w:t>
      </w:r>
      <w:proofErr w:type="spellStart"/>
      <w:r w:rsidRPr="00F83311">
        <w:rPr>
          <w:rFonts w:ascii="Times New Roman" w:hAnsi="Times New Roman" w:cs="Times New Roman"/>
          <w:color w:val="000000" w:themeColor="text1"/>
          <w:sz w:val="24"/>
        </w:rPr>
        <w:t>noiembrie</w:t>
      </w:r>
      <w:proofErr w:type="spellEnd"/>
      <w:r w:rsidRPr="00F83311">
        <w:rPr>
          <w:rFonts w:ascii="Times New Roman" w:hAnsi="Times New Roman" w:cs="Times New Roman"/>
          <w:color w:val="000000" w:themeColor="text1"/>
          <w:sz w:val="24"/>
        </w:rPr>
        <w:t xml:space="preserve"> 2023.</w:t>
      </w:r>
      <w:r w:rsidRPr="00F83311">
        <w:rPr>
          <w:rFonts w:ascii="Times New Roman" w:hAnsi="Times New Roman" w:cs="Times New Roman"/>
          <w:sz w:val="24"/>
        </w:rPr>
        <w:t xml:space="preserve"> </w:t>
      </w:r>
      <w:hyperlink r:id="rId17" w:history="1">
        <w:r w:rsidRPr="00F83311">
          <w:rPr>
            <w:rStyle w:val="Hyperlink"/>
            <w:rFonts w:ascii="Times New Roman" w:hAnsi="Times New Roman" w:cs="Times New Roman"/>
            <w:sz w:val="24"/>
          </w:rPr>
          <w:t>https://www.diversite.eu/pdf/20_2/DICE_20_2_Full%20text_p47-p60_Ana-Maria_BANICA.pdf</w:t>
        </w:r>
      </w:hyperlink>
    </w:p>
    <w:p w14:paraId="2E270785" w14:textId="77777777" w:rsidR="006B66C3" w:rsidRPr="00F83311" w:rsidRDefault="006B66C3" w:rsidP="006B66C3">
      <w:pPr>
        <w:rPr>
          <w:rFonts w:ascii="Times New Roman" w:hAnsi="Times New Roman" w:cs="Times New Roman"/>
          <w:color w:val="000000" w:themeColor="text1"/>
          <w:sz w:val="24"/>
        </w:rPr>
      </w:pPr>
    </w:p>
    <w:p w14:paraId="247CD831" w14:textId="77777777" w:rsidR="006B66C3" w:rsidRPr="00F83311" w:rsidRDefault="006B66C3" w:rsidP="007E3118">
      <w:pPr>
        <w:rPr>
          <w:rFonts w:ascii="Times New Roman" w:hAnsi="Times New Roman" w:cs="Times New Roman"/>
          <w:color w:val="000000" w:themeColor="text1"/>
          <w:sz w:val="24"/>
        </w:rPr>
      </w:pPr>
    </w:p>
    <w:p w14:paraId="70D1133C"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Poezie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pură</w:t>
      </w:r>
      <w:proofErr w:type="spellEnd"/>
      <w:r w:rsidRPr="00F83311">
        <w:rPr>
          <w:rFonts w:ascii="Times New Roman" w:hAnsi="Times New Roman" w:cs="Times New Roman"/>
          <w:i/>
          <w:iCs/>
          <w:color w:val="000000" w:themeColor="text1"/>
          <w:sz w:val="24"/>
        </w:rPr>
        <w:t xml:space="preserve">” vs. </w:t>
      </w:r>
      <w:proofErr w:type="spellStart"/>
      <w:r w:rsidRPr="00F83311">
        <w:rPr>
          <w:rFonts w:ascii="Times New Roman" w:hAnsi="Times New Roman" w:cs="Times New Roman"/>
          <w:i/>
          <w:iCs/>
          <w:color w:val="000000" w:themeColor="text1"/>
          <w:sz w:val="24"/>
        </w:rPr>
        <w:t>politică</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discuții</w:t>
      </w:r>
      <w:proofErr w:type="spellEnd"/>
      <w:r w:rsidRPr="00F83311">
        <w:rPr>
          <w:rFonts w:ascii="Times New Roman" w:hAnsi="Times New Roman" w:cs="Times New Roman"/>
          <w:i/>
          <w:iCs/>
          <w:color w:val="000000" w:themeColor="text1"/>
          <w:sz w:val="24"/>
        </w:rPr>
        <w:t xml:space="preserve"> la </w:t>
      </w:r>
      <w:proofErr w:type="spellStart"/>
      <w:r w:rsidRPr="00F83311">
        <w:rPr>
          <w:rFonts w:ascii="Times New Roman" w:hAnsi="Times New Roman" w:cs="Times New Roman"/>
          <w:i/>
          <w:iCs/>
          <w:color w:val="000000" w:themeColor="text1"/>
          <w:sz w:val="24"/>
        </w:rPr>
        <w:t>revista</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Luceafărul</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în</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anul</w:t>
      </w:r>
      <w:proofErr w:type="spellEnd"/>
      <w:r w:rsidRPr="00F83311">
        <w:rPr>
          <w:rFonts w:ascii="Times New Roman" w:hAnsi="Times New Roman" w:cs="Times New Roman"/>
          <w:i/>
          <w:iCs/>
          <w:color w:val="000000" w:themeColor="text1"/>
          <w:sz w:val="24"/>
        </w:rPr>
        <w:t xml:space="preserve"> 1975</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„RITL”, nr. 1-4, 2021-2022, p. 277-291, </w:t>
      </w:r>
      <w:hyperlink r:id="rId18" w:history="1">
        <w:r w:rsidRPr="00F83311">
          <w:rPr>
            <w:rStyle w:val="Hyperlink"/>
            <w:rFonts w:ascii="Times New Roman" w:hAnsi="Times New Roman" w:cs="Times New Roman"/>
            <w:sz w:val="24"/>
          </w:rPr>
          <w:t>https://ritl.ro/poezia-pura-vs-politica-discutii-la-revista-luceafarul-in-anul-1975/</w:t>
        </w:r>
      </w:hyperlink>
      <w:r w:rsidRPr="00F83311">
        <w:rPr>
          <w:rFonts w:ascii="Times New Roman" w:hAnsi="Times New Roman" w:cs="Times New Roman"/>
          <w:color w:val="000000" w:themeColor="text1"/>
          <w:sz w:val="24"/>
        </w:rPr>
        <w:t xml:space="preserve"> </w:t>
      </w:r>
    </w:p>
    <w:p w14:paraId="1FDBCBFA" w14:textId="77777777" w:rsidR="007E3118" w:rsidRPr="00F83311" w:rsidRDefault="007E3118" w:rsidP="007E3118">
      <w:pPr>
        <w:rPr>
          <w:rFonts w:ascii="Times New Roman" w:hAnsi="Times New Roman" w:cs="Times New Roman"/>
          <w:color w:val="000000" w:themeColor="text1"/>
          <w:sz w:val="24"/>
        </w:rPr>
      </w:pPr>
    </w:p>
    <w:p w14:paraId="4E2CEDF1"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i/>
          <w:iCs/>
          <w:sz w:val="24"/>
        </w:rPr>
        <w:t xml:space="preserve">150 Years of </w:t>
      </w:r>
      <w:proofErr w:type="spellStart"/>
      <w:r w:rsidRPr="00F83311">
        <w:rPr>
          <w:rFonts w:ascii="Times New Roman" w:hAnsi="Times New Roman" w:cs="Times New Roman"/>
          <w:i/>
          <w:iCs/>
          <w:sz w:val="24"/>
        </w:rPr>
        <w:t>Proustianism</w:t>
      </w:r>
      <w:proofErr w:type="spellEnd"/>
      <w:r w:rsidRPr="00F83311">
        <w:rPr>
          <w:rFonts w:ascii="Times New Roman" w:hAnsi="Times New Roman" w:cs="Times New Roman"/>
          <w:i/>
          <w:iCs/>
          <w:sz w:val="24"/>
        </w:rPr>
        <w:t>. From Proust to Digital Era</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Comunicare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interculturală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și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literară</w:t>
      </w:r>
      <w:proofErr w:type="spellEnd"/>
      <w:r w:rsidRPr="00F83311">
        <w:rPr>
          <w:rFonts w:ascii="Times New Roman" w:hAnsi="Times New Roman" w:cs="Times New Roman"/>
          <w:color w:val="000000" w:themeColor="text1"/>
          <w:sz w:val="24"/>
        </w:rPr>
        <w:t xml:space="preserve">”, vol. 28, nr. 1, 2021, p. 55- 68, </w:t>
      </w:r>
      <w:hyperlink r:id="rId19" w:history="1">
        <w:r w:rsidRPr="00F83311">
          <w:rPr>
            <w:rStyle w:val="Hyperlink"/>
            <w:rFonts w:ascii="Times New Roman" w:hAnsi="Times New Roman" w:cs="Times New Roman"/>
            <w:sz w:val="24"/>
          </w:rPr>
          <w:t>https://www.gup.ugal.ro/ugaljournals/index.php/cil/article/view/5439</w:t>
        </w:r>
      </w:hyperlink>
    </w:p>
    <w:p w14:paraId="2CB11244" w14:textId="77777777" w:rsidR="007E3118" w:rsidRPr="00F83311" w:rsidRDefault="007E3118" w:rsidP="007E3118">
      <w:pPr>
        <w:rPr>
          <w:rFonts w:ascii="Times New Roman" w:hAnsi="Times New Roman" w:cs="Times New Roman"/>
          <w:color w:val="000000" w:themeColor="text1"/>
          <w:sz w:val="24"/>
        </w:rPr>
      </w:pPr>
    </w:p>
    <w:p w14:paraId="20167AC5"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Literatura</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sovietică</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mărețul</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nostru</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exemplu</w:t>
      </w:r>
      <w:proofErr w:type="spellEnd"/>
      <w:r w:rsidRPr="00F83311">
        <w:rPr>
          <w:rFonts w:ascii="Times New Roman" w:hAnsi="Times New Roman" w:cs="Times New Roman"/>
          <w:i/>
          <w:iCs/>
          <w:color w:val="000000" w:themeColor="text1"/>
          <w:sz w:val="24"/>
        </w:rPr>
        <w:t xml:space="preserve"> (O </w:t>
      </w:r>
      <w:proofErr w:type="spellStart"/>
      <w:r w:rsidRPr="00F83311">
        <w:rPr>
          <w:rFonts w:ascii="Times New Roman" w:hAnsi="Times New Roman" w:cs="Times New Roman"/>
          <w:i/>
          <w:iCs/>
          <w:color w:val="000000" w:themeColor="text1"/>
          <w:sz w:val="24"/>
        </w:rPr>
        <w:t>incursiune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în</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culisele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celui</w:t>
      </w:r>
      <w:proofErr w:type="spellEnd"/>
      <w:r w:rsidRPr="00F83311">
        <w:rPr>
          <w:rFonts w:ascii="Times New Roman" w:hAnsi="Times New Roman" w:cs="Times New Roman"/>
          <w:i/>
          <w:iCs/>
          <w:color w:val="000000" w:themeColor="text1"/>
          <w:sz w:val="24"/>
        </w:rPr>
        <w:t xml:space="preserve"> de al </w:t>
      </w:r>
      <w:proofErr w:type="spellStart"/>
      <w:r w:rsidRPr="00F83311">
        <w:rPr>
          <w:rFonts w:ascii="Times New Roman" w:hAnsi="Times New Roman" w:cs="Times New Roman"/>
          <w:i/>
          <w:iCs/>
          <w:color w:val="000000" w:themeColor="text1"/>
          <w:sz w:val="24"/>
        </w:rPr>
        <w:t>Doilea</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Congres</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Unional</w:t>
      </w:r>
      <w:proofErr w:type="spellEnd"/>
      <w:r w:rsidRPr="00F83311">
        <w:rPr>
          <w:rFonts w:ascii="Times New Roman" w:hAnsi="Times New Roman" w:cs="Times New Roman"/>
          <w:i/>
          <w:iCs/>
          <w:color w:val="000000" w:themeColor="text1"/>
          <w:sz w:val="24"/>
        </w:rPr>
        <w:t xml:space="preserve"> al </w:t>
      </w:r>
      <w:proofErr w:type="spellStart"/>
      <w:r w:rsidRPr="00F83311">
        <w:rPr>
          <w:rFonts w:ascii="Times New Roman" w:hAnsi="Times New Roman" w:cs="Times New Roman"/>
          <w:i/>
          <w:iCs/>
          <w:color w:val="000000" w:themeColor="text1"/>
          <w:sz w:val="24"/>
        </w:rPr>
        <w:t>Scriitorilor</w:t>
      </w:r>
      <w:proofErr w:type="spellEnd"/>
      <w:r w:rsidRPr="00F83311">
        <w:rPr>
          <w:rFonts w:ascii="Times New Roman" w:hAnsi="Times New Roman" w:cs="Times New Roman"/>
          <w:i/>
          <w:iCs/>
          <w:color w:val="000000" w:themeColor="text1"/>
          <w:sz w:val="24"/>
        </w:rPr>
        <w:t xml:space="preserve"> din U.R.S.S.)</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„RITL”, nr. 1-4, 2020, </w:t>
      </w:r>
      <w:hyperlink r:id="rId20" w:history="1">
        <w:r w:rsidRPr="00F83311">
          <w:rPr>
            <w:rStyle w:val="Hyperlink"/>
            <w:rFonts w:ascii="Times New Roman" w:hAnsi="Times New Roman" w:cs="Times New Roman"/>
            <w:sz w:val="24"/>
          </w:rPr>
          <w:t>https://ritl.ro/literatura-sovietica-maretul-nostru-exemplu-o-incursiune-in-culisele-celui-de-al-doilea-congres-unional-al-scriitorilor-din-u-r-s-s/</w:t>
        </w:r>
      </w:hyperlink>
    </w:p>
    <w:p w14:paraId="197096A9" w14:textId="77777777" w:rsidR="007E3118" w:rsidRPr="00F83311" w:rsidRDefault="007E3118" w:rsidP="007E3118">
      <w:pPr>
        <w:rPr>
          <w:rFonts w:ascii="Times New Roman" w:hAnsi="Times New Roman" w:cs="Times New Roman"/>
          <w:color w:val="000000" w:themeColor="text1"/>
          <w:sz w:val="24"/>
        </w:rPr>
      </w:pPr>
    </w:p>
    <w:p w14:paraId="0F5082A0"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Îngerul</w:t>
      </w:r>
      <w:proofErr w:type="spellEnd"/>
      <w:r w:rsidRPr="00F83311">
        <w:rPr>
          <w:rFonts w:ascii="Times New Roman" w:hAnsi="Times New Roman" w:cs="Times New Roman"/>
          <w:i/>
          <w:iCs/>
          <w:color w:val="000000" w:themeColor="text1"/>
          <w:sz w:val="24"/>
        </w:rPr>
        <w:t xml:space="preserve"> a </w:t>
      </w:r>
      <w:proofErr w:type="spellStart"/>
      <w:r w:rsidRPr="00F83311">
        <w:rPr>
          <w:rFonts w:ascii="Times New Roman" w:hAnsi="Times New Roman" w:cs="Times New Roman"/>
          <w:i/>
          <w:iCs/>
          <w:color w:val="000000" w:themeColor="text1"/>
          <w:sz w:val="24"/>
        </w:rPr>
        <w:t>strigat</w:t>
      </w:r>
      <w:proofErr w:type="spellEnd"/>
      <w:r w:rsidRPr="00F83311">
        <w:rPr>
          <w:rFonts w:ascii="Times New Roman" w:hAnsi="Times New Roman" w:cs="Times New Roman"/>
          <w:i/>
          <w:iCs/>
          <w:color w:val="000000" w:themeColor="text1"/>
          <w:sz w:val="24"/>
        </w:rPr>
        <w:t>, „</w:t>
      </w:r>
      <w:proofErr w:type="spellStart"/>
      <w:r w:rsidRPr="00F83311">
        <w:rPr>
          <w:rFonts w:ascii="Times New Roman" w:hAnsi="Times New Roman" w:cs="Times New Roman"/>
          <w:i/>
          <w:iCs/>
          <w:color w:val="000000" w:themeColor="text1"/>
          <w:sz w:val="24"/>
        </w:rPr>
        <w:t>vestind</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nașterea</w:t>
      </w:r>
      <w:proofErr w:type="spellEnd"/>
      <w:r w:rsidRPr="00F83311">
        <w:rPr>
          <w:rFonts w:ascii="Times New Roman" w:hAnsi="Times New Roman" w:cs="Times New Roman"/>
          <w:i/>
          <w:iCs/>
          <w:color w:val="000000" w:themeColor="text1"/>
          <w:sz w:val="24"/>
        </w:rPr>
        <w:t>” (I)</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„RITL”, nr. 1-4, 2019, p. 375-383, </w:t>
      </w:r>
      <w:hyperlink r:id="rId21" w:history="1">
        <w:r w:rsidRPr="00F83311">
          <w:rPr>
            <w:rStyle w:val="Hyperlink"/>
            <w:rFonts w:ascii="Times New Roman" w:hAnsi="Times New Roman" w:cs="Times New Roman"/>
            <w:sz w:val="24"/>
          </w:rPr>
          <w:t>https://ritl.ro/ingerul-a-strigat-vestind-nasterea-i/</w:t>
        </w:r>
      </w:hyperlink>
    </w:p>
    <w:p w14:paraId="1EAFF491" w14:textId="77777777" w:rsidR="007E3118" w:rsidRPr="00F83311" w:rsidRDefault="007E3118" w:rsidP="007E3118">
      <w:pPr>
        <w:rPr>
          <w:rFonts w:ascii="Times New Roman" w:hAnsi="Times New Roman" w:cs="Times New Roman"/>
          <w:color w:val="000000" w:themeColor="text1"/>
          <w:sz w:val="24"/>
        </w:rPr>
      </w:pPr>
    </w:p>
    <w:p w14:paraId="5F461A3E"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Fețele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tăcerii</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și</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vocile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criticii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Caiete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critice</w:t>
      </w:r>
      <w:proofErr w:type="spellEnd"/>
      <w:r w:rsidRPr="00F83311">
        <w:rPr>
          <w:rFonts w:ascii="Times New Roman" w:hAnsi="Times New Roman" w:cs="Times New Roman"/>
          <w:color w:val="000000" w:themeColor="text1"/>
          <w:sz w:val="24"/>
        </w:rPr>
        <w:t xml:space="preserve">”, nr. 8, 2019, p. 43-54,  </w:t>
      </w:r>
      <w:hyperlink r:id="rId22" w:history="1">
        <w:r w:rsidRPr="00F83311">
          <w:rPr>
            <w:rStyle w:val="Hyperlink"/>
            <w:rFonts w:ascii="Times New Roman" w:hAnsi="Times New Roman" w:cs="Times New Roman"/>
            <w:sz w:val="24"/>
          </w:rPr>
          <w:t>https://caietecritice.fnsa.ro/wordpress/wp-content/uploads/2019/11/CC-08-web2.pdf</w:t>
        </w:r>
      </w:hyperlink>
    </w:p>
    <w:p w14:paraId="1F69A5E0" w14:textId="77777777" w:rsidR="007E3118" w:rsidRPr="00F83311" w:rsidRDefault="007E3118" w:rsidP="007E3118">
      <w:pPr>
        <w:rPr>
          <w:rFonts w:ascii="Times New Roman" w:hAnsi="Times New Roman" w:cs="Times New Roman"/>
          <w:color w:val="000000" w:themeColor="text1"/>
          <w:sz w:val="24"/>
        </w:rPr>
      </w:pPr>
    </w:p>
    <w:p w14:paraId="330D44B0"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După</w:t>
      </w:r>
      <w:proofErr w:type="spellEnd"/>
      <w:r w:rsidRPr="00F83311">
        <w:rPr>
          <w:rFonts w:ascii="Times New Roman" w:hAnsi="Times New Roman" w:cs="Times New Roman"/>
          <w:i/>
          <w:iCs/>
          <w:color w:val="000000" w:themeColor="text1"/>
          <w:sz w:val="24"/>
        </w:rPr>
        <w:t xml:space="preserve"> 50 de ani, pe </w:t>
      </w:r>
      <w:proofErr w:type="spellStart"/>
      <w:r w:rsidRPr="00F83311">
        <w:rPr>
          <w:rFonts w:ascii="Times New Roman" w:hAnsi="Times New Roman" w:cs="Times New Roman"/>
          <w:i/>
          <w:iCs/>
          <w:color w:val="000000" w:themeColor="text1"/>
          <w:sz w:val="24"/>
        </w:rPr>
        <w:t>urmele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Intrusului</w:t>
      </w:r>
      <w:proofErr w:type="spellEnd"/>
      <w:r w:rsidRPr="00F83311">
        <w:rPr>
          <w:rFonts w:ascii="Times New Roman" w:hAnsi="Times New Roman" w:cs="Times New Roman"/>
          <w:i/>
          <w:iCs/>
          <w:color w:val="000000" w:themeColor="text1"/>
          <w:sz w:val="24"/>
        </w:rPr>
        <w:t>”</w:t>
      </w:r>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Caiete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critice</w:t>
      </w:r>
      <w:proofErr w:type="spellEnd"/>
      <w:r w:rsidRPr="00F83311">
        <w:rPr>
          <w:rFonts w:ascii="Times New Roman" w:hAnsi="Times New Roman" w:cs="Times New Roman"/>
          <w:color w:val="000000" w:themeColor="text1"/>
          <w:sz w:val="24"/>
        </w:rPr>
        <w:t xml:space="preserve">”, nr. 12, 2018, p. 30-40, </w:t>
      </w:r>
      <w:hyperlink r:id="rId23" w:history="1">
        <w:r w:rsidRPr="00F83311">
          <w:rPr>
            <w:rStyle w:val="Hyperlink"/>
            <w:rFonts w:ascii="Times New Roman" w:hAnsi="Times New Roman" w:cs="Times New Roman"/>
            <w:sz w:val="24"/>
          </w:rPr>
          <w:t>https://caietecritice.fnsa.ro/wordpress/wp-content/uploads/2019/06/CC-12-2018.pdf</w:t>
        </w:r>
      </w:hyperlink>
    </w:p>
    <w:p w14:paraId="1F10E443" w14:textId="77777777" w:rsidR="007E3118" w:rsidRPr="00F83311" w:rsidRDefault="007E3118" w:rsidP="007E3118">
      <w:pPr>
        <w:rPr>
          <w:rFonts w:ascii="Times New Roman" w:hAnsi="Times New Roman" w:cs="Times New Roman"/>
          <w:color w:val="000000" w:themeColor="text1"/>
          <w:sz w:val="24"/>
        </w:rPr>
      </w:pPr>
    </w:p>
    <w:p w14:paraId="6611AD63"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 xml:space="preserve">Ana-Maria </w:t>
      </w:r>
      <w:proofErr w:type="spellStart"/>
      <w:r w:rsidRPr="00F83311">
        <w:rPr>
          <w:rFonts w:ascii="Times New Roman" w:hAnsi="Times New Roman" w:cs="Times New Roman"/>
          <w:color w:val="000000" w:themeColor="text1"/>
          <w:sz w:val="24"/>
        </w:rPr>
        <w:t>Bănică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i/>
          <w:iCs/>
          <w:color w:val="000000" w:themeColor="text1"/>
          <w:sz w:val="24"/>
        </w:rPr>
        <w:t>Autenticitate</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gidiană</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în</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romanul</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românesc</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interbelic</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Comunicare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interculturală</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și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literară</w:t>
      </w:r>
      <w:proofErr w:type="spellEnd"/>
      <w:r w:rsidRPr="00F83311">
        <w:rPr>
          <w:rFonts w:ascii="Times New Roman" w:hAnsi="Times New Roman" w:cs="Times New Roman"/>
          <w:color w:val="000000" w:themeColor="text1"/>
          <w:sz w:val="24"/>
        </w:rPr>
        <w:t xml:space="preserve">”, vol. 25, nr. 17, 2018, </w:t>
      </w:r>
      <w:hyperlink r:id="rId24" w:history="1">
        <w:r w:rsidRPr="00F83311">
          <w:rPr>
            <w:rStyle w:val="Hyperlink"/>
            <w:rFonts w:ascii="Times New Roman" w:hAnsi="Times New Roman" w:cs="Times New Roman"/>
            <w:sz w:val="24"/>
          </w:rPr>
          <w:t>https://www.gup.ugal.ro/ugaljournals/index.php/cil/article/view/2095</w:t>
        </w:r>
      </w:hyperlink>
    </w:p>
    <w:p w14:paraId="4F35A101" w14:textId="77777777" w:rsidR="007E3118" w:rsidRPr="00F83311" w:rsidRDefault="007E3118" w:rsidP="007E3118">
      <w:pPr>
        <w:rPr>
          <w:rFonts w:ascii="Times New Roman" w:hAnsi="Times New Roman" w:cs="Times New Roman"/>
          <w:color w:val="000000" w:themeColor="text1"/>
          <w:sz w:val="24"/>
          <w:lang w:val="ro-RO"/>
        </w:rPr>
      </w:pPr>
    </w:p>
    <w:p w14:paraId="576E8EBC" w14:textId="77777777" w:rsidR="007E3118" w:rsidRPr="00F83311" w:rsidRDefault="007E3118" w:rsidP="007E3118">
      <w:pPr>
        <w:rPr>
          <w:rFonts w:ascii="Times New Roman" w:hAnsi="Times New Roman" w:cs="Times New Roman"/>
          <w:color w:val="000000" w:themeColor="text1"/>
          <w:sz w:val="24"/>
          <w:lang w:val="en-US"/>
        </w:rPr>
      </w:pPr>
      <w:r w:rsidRPr="00F83311">
        <w:rPr>
          <w:rFonts w:ascii="Times New Roman" w:hAnsi="Times New Roman" w:cs="Times New Roman"/>
          <w:iCs/>
          <w:color w:val="000000" w:themeColor="text1"/>
          <w:sz w:val="24"/>
        </w:rPr>
        <w:t xml:space="preserve">Ana-Maria </w:t>
      </w:r>
      <w:proofErr w:type="spellStart"/>
      <w:r w:rsidRPr="00F83311">
        <w:rPr>
          <w:rFonts w:ascii="Times New Roman" w:hAnsi="Times New Roman" w:cs="Times New Roman"/>
          <w:iCs/>
          <w:color w:val="000000" w:themeColor="text1"/>
          <w:sz w:val="24"/>
        </w:rPr>
        <w:t>Bănică</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i/>
          <w:iCs/>
          <w:color w:val="000000" w:themeColor="text1"/>
          <w:sz w:val="24"/>
        </w:rPr>
        <w:t xml:space="preserve">Diarism </w:t>
      </w:r>
      <w:proofErr w:type="spellStart"/>
      <w:r w:rsidRPr="00F83311">
        <w:rPr>
          <w:rFonts w:ascii="Times New Roman" w:hAnsi="Times New Roman" w:cs="Times New Roman"/>
          <w:i/>
          <w:iCs/>
          <w:color w:val="000000" w:themeColor="text1"/>
          <w:sz w:val="24"/>
        </w:rPr>
        <w:t>și</w:t>
      </w:r>
      <w:proofErr w:type="spellEnd"/>
      <w:r w:rsidRPr="00F83311">
        <w:rPr>
          <w:rFonts w:ascii="Times New Roman" w:hAnsi="Times New Roman" w:cs="Times New Roman"/>
          <w:i/>
          <w:iCs/>
          <w:color w:val="000000" w:themeColor="text1"/>
          <w:sz w:val="24"/>
        </w:rPr>
        <w:t xml:space="preserve"> </w:t>
      </w:r>
      <w:proofErr w:type="spellStart"/>
      <w:r w:rsidRPr="00F83311">
        <w:rPr>
          <w:rFonts w:ascii="Times New Roman" w:hAnsi="Times New Roman" w:cs="Times New Roman"/>
          <w:i/>
          <w:iCs/>
          <w:color w:val="000000" w:themeColor="text1"/>
          <w:sz w:val="24"/>
        </w:rPr>
        <w:t>ficțiune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Caiete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Critice</w:t>
      </w:r>
      <w:proofErr w:type="spellEnd"/>
      <w:r w:rsidRPr="00F83311">
        <w:rPr>
          <w:rFonts w:ascii="Times New Roman" w:hAnsi="Times New Roman" w:cs="Times New Roman"/>
          <w:color w:val="000000" w:themeColor="text1"/>
          <w:sz w:val="24"/>
          <w:lang w:val="en-US"/>
        </w:rPr>
        <w:t xml:space="preserve">”, nr. 7, 2018, p. 51-58, </w:t>
      </w:r>
      <w:hyperlink r:id="rId25" w:history="1">
        <w:r w:rsidRPr="00F83311">
          <w:rPr>
            <w:rStyle w:val="Hyperlink"/>
            <w:rFonts w:ascii="Times New Roman" w:hAnsi="Times New Roman" w:cs="Times New Roman"/>
            <w:sz w:val="24"/>
            <w:lang w:val="en-US"/>
          </w:rPr>
          <w:t>https://caietecritice.fnsa.ro/wordpress/wp-content/uploads/2018/06/CC-07-2018.pdf</w:t>
        </w:r>
      </w:hyperlink>
      <w:r w:rsidRPr="00F83311">
        <w:rPr>
          <w:rFonts w:ascii="Times New Roman" w:hAnsi="Times New Roman" w:cs="Times New Roman"/>
          <w:color w:val="000000" w:themeColor="text1"/>
          <w:sz w:val="24"/>
          <w:lang w:val="en-US"/>
        </w:rPr>
        <w:t xml:space="preserve"> </w:t>
      </w:r>
    </w:p>
    <w:p w14:paraId="4766A74D" w14:textId="77777777" w:rsidR="007E3118" w:rsidRPr="00F83311" w:rsidRDefault="007E3118" w:rsidP="007E3118">
      <w:pPr>
        <w:rPr>
          <w:rFonts w:ascii="Times New Roman" w:hAnsi="Times New Roman" w:cs="Times New Roman"/>
          <w:color w:val="000000" w:themeColor="text1"/>
          <w:sz w:val="24"/>
          <w:lang w:val="ro-RO"/>
        </w:rPr>
      </w:pPr>
    </w:p>
    <w:p w14:paraId="482D091E" w14:textId="77777777" w:rsidR="007E3118" w:rsidRPr="00F83311" w:rsidRDefault="007E3118" w:rsidP="007E3118">
      <w:pPr>
        <w:rPr>
          <w:rFonts w:ascii="Times New Roman" w:hAnsi="Times New Roman" w:cs="Times New Roman"/>
          <w:color w:val="000000" w:themeColor="text1"/>
          <w:sz w:val="24"/>
        </w:rPr>
      </w:pPr>
      <w:r w:rsidRPr="00F83311">
        <w:rPr>
          <w:rFonts w:ascii="Times New Roman" w:hAnsi="Times New Roman" w:cs="Times New Roman"/>
          <w:iCs/>
          <w:color w:val="000000" w:themeColor="text1"/>
          <w:sz w:val="24"/>
        </w:rPr>
        <w:t xml:space="preserve">Ana-Maria </w:t>
      </w:r>
      <w:proofErr w:type="spellStart"/>
      <w:r w:rsidRPr="00F83311">
        <w:rPr>
          <w:rFonts w:ascii="Times New Roman" w:hAnsi="Times New Roman" w:cs="Times New Roman"/>
          <w:iCs/>
          <w:color w:val="000000" w:themeColor="text1"/>
          <w:sz w:val="24"/>
        </w:rPr>
        <w:t>Bănică</w:t>
      </w:r>
      <w:proofErr w:type="spellEnd"/>
      <w:r w:rsidRPr="00F83311">
        <w:rPr>
          <w:rFonts w:ascii="Times New Roman" w:hAnsi="Times New Roman" w:cs="Times New Roman"/>
          <w:iCs/>
          <w:color w:val="000000" w:themeColor="text1"/>
          <w:sz w:val="24"/>
        </w:rPr>
        <w:t>,</w:t>
      </w:r>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Patul</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lui</w:t>
      </w:r>
      <w:proofErr w:type="spellEnd"/>
      <w:r w:rsidRPr="00F83311">
        <w:rPr>
          <w:rFonts w:ascii="Times New Roman" w:hAnsi="Times New Roman" w:cs="Times New Roman"/>
          <w:i/>
          <w:color w:val="000000" w:themeColor="text1"/>
          <w:sz w:val="24"/>
        </w:rPr>
        <w:t xml:space="preserve"> Pro(c)</w:t>
      </w:r>
      <w:proofErr w:type="spellStart"/>
      <w:r w:rsidRPr="00F83311">
        <w:rPr>
          <w:rFonts w:ascii="Times New Roman" w:hAnsi="Times New Roman" w:cs="Times New Roman"/>
          <w:i/>
          <w:color w:val="000000" w:themeColor="text1"/>
          <w:sz w:val="24"/>
        </w:rPr>
        <w:t>ust</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și</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romanul</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camilpetrescian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color w:val="000000" w:themeColor="text1"/>
          <w:sz w:val="24"/>
          <w:lang w:val="en-US"/>
        </w:rPr>
        <w:t>“</w:t>
      </w:r>
      <w:proofErr w:type="spellStart"/>
      <w:r w:rsidRPr="00F83311">
        <w:rPr>
          <w:rFonts w:ascii="Times New Roman" w:hAnsi="Times New Roman" w:cs="Times New Roman"/>
          <w:color w:val="000000" w:themeColor="text1"/>
          <w:sz w:val="24"/>
        </w:rPr>
        <w:t>Caiete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Critice</w:t>
      </w:r>
      <w:proofErr w:type="spellEnd"/>
      <w:r w:rsidRPr="00F83311">
        <w:rPr>
          <w:rFonts w:ascii="Times New Roman" w:hAnsi="Times New Roman" w:cs="Times New Roman"/>
          <w:color w:val="000000" w:themeColor="text1"/>
          <w:sz w:val="24"/>
          <w:lang w:val="en-US"/>
        </w:rPr>
        <w:t>”</w:t>
      </w:r>
      <w:r w:rsidRPr="00F83311">
        <w:rPr>
          <w:rFonts w:ascii="Times New Roman" w:hAnsi="Times New Roman" w:cs="Times New Roman"/>
          <w:color w:val="000000" w:themeColor="text1"/>
          <w:sz w:val="24"/>
        </w:rPr>
        <w:t xml:space="preserve">, nr. 12, 2017, pp. 72-80,  </w:t>
      </w:r>
      <w:hyperlink r:id="rId26" w:history="1">
        <w:r w:rsidRPr="00F83311">
          <w:rPr>
            <w:rStyle w:val="Hyperlink"/>
            <w:rFonts w:ascii="Times New Roman" w:hAnsi="Times New Roman" w:cs="Times New Roman"/>
            <w:sz w:val="24"/>
          </w:rPr>
          <w:t>https://caietecritice.fnsa.ro/wordpress/wp-content/uploads/2017/03/CC-12-2017.pdf</w:t>
        </w:r>
      </w:hyperlink>
    </w:p>
    <w:p w14:paraId="02C39D11" w14:textId="77777777" w:rsidR="007E3118" w:rsidRPr="00F83311" w:rsidRDefault="007E3118" w:rsidP="007E3118">
      <w:pPr>
        <w:rPr>
          <w:rFonts w:ascii="Times New Roman" w:hAnsi="Times New Roman" w:cs="Times New Roman"/>
          <w:color w:val="000000" w:themeColor="text1"/>
          <w:sz w:val="24"/>
        </w:rPr>
      </w:pPr>
    </w:p>
    <w:p w14:paraId="256D4E7F"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i/>
          <w:color w:val="000000" w:themeColor="text1"/>
          <w:sz w:val="24"/>
        </w:rPr>
        <w:t xml:space="preserve"> </w:t>
      </w:r>
      <w:r w:rsidRPr="00F83311">
        <w:rPr>
          <w:rFonts w:ascii="Times New Roman" w:hAnsi="Times New Roman" w:cs="Times New Roman"/>
          <w:iCs/>
          <w:color w:val="000000" w:themeColor="text1"/>
          <w:sz w:val="24"/>
        </w:rPr>
        <w:t xml:space="preserve">Ana-Maria </w:t>
      </w:r>
      <w:proofErr w:type="spellStart"/>
      <w:r w:rsidRPr="00F83311">
        <w:rPr>
          <w:rFonts w:ascii="Times New Roman" w:hAnsi="Times New Roman" w:cs="Times New Roman"/>
          <w:iCs/>
          <w:color w:val="000000" w:themeColor="text1"/>
          <w:sz w:val="24"/>
        </w:rPr>
        <w:t>Bănică</w:t>
      </w:r>
      <w:proofErr w:type="spellEnd"/>
      <w:r w:rsidRPr="00F83311">
        <w:rPr>
          <w:rFonts w:ascii="Times New Roman" w:hAnsi="Times New Roman" w:cs="Times New Roman"/>
          <w:iCs/>
          <w:color w:val="000000" w:themeColor="text1"/>
          <w:sz w:val="24"/>
        </w:rPr>
        <w:t>,</w:t>
      </w:r>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Istoria</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literaturii</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române</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contemporane</w:t>
      </w:r>
      <w:proofErr w:type="spellEnd"/>
      <w:r w:rsidRPr="00F83311">
        <w:rPr>
          <w:rFonts w:ascii="Times New Roman" w:hAnsi="Times New Roman" w:cs="Times New Roman"/>
          <w:i/>
          <w:color w:val="000000" w:themeColor="text1"/>
          <w:sz w:val="24"/>
        </w:rPr>
        <w:t xml:space="preserve">. O </w:t>
      </w:r>
      <w:proofErr w:type="spellStart"/>
      <w:r w:rsidRPr="00F83311">
        <w:rPr>
          <w:rFonts w:ascii="Times New Roman" w:hAnsi="Times New Roman" w:cs="Times New Roman"/>
          <w:i/>
          <w:color w:val="000000" w:themeColor="text1"/>
          <w:sz w:val="24"/>
        </w:rPr>
        <w:t>teorie</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implicită</w:t>
      </w:r>
      <w:proofErr w:type="spellEnd"/>
      <w:r w:rsidRPr="00F83311">
        <w:rPr>
          <w:rFonts w:ascii="Times New Roman" w:hAnsi="Times New Roman" w:cs="Times New Roman"/>
          <w:i/>
          <w:color w:val="000000" w:themeColor="text1"/>
          <w:sz w:val="24"/>
        </w:rPr>
        <w:t xml:space="preserve"> a </w:t>
      </w:r>
      <w:proofErr w:type="spellStart"/>
      <w:r w:rsidRPr="00F83311">
        <w:rPr>
          <w:rFonts w:ascii="Times New Roman" w:hAnsi="Times New Roman" w:cs="Times New Roman"/>
          <w:i/>
          <w:color w:val="000000" w:themeColor="text1"/>
          <w:sz w:val="24"/>
        </w:rPr>
        <w:t>romanului</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color w:val="000000" w:themeColor="text1"/>
          <w:sz w:val="24"/>
          <w:lang w:val="en-US"/>
        </w:rPr>
        <w:t>“</w:t>
      </w:r>
      <w:r w:rsidRPr="00F83311">
        <w:rPr>
          <w:rFonts w:ascii="Times New Roman" w:hAnsi="Times New Roman" w:cs="Times New Roman"/>
          <w:color w:val="000000" w:themeColor="text1"/>
          <w:sz w:val="24"/>
        </w:rPr>
        <w:t>RITL</w:t>
      </w:r>
      <w:r w:rsidRPr="00F83311">
        <w:rPr>
          <w:rFonts w:ascii="Times New Roman" w:hAnsi="Times New Roman" w:cs="Times New Roman"/>
          <w:color w:val="000000" w:themeColor="text1"/>
          <w:sz w:val="24"/>
          <w:lang w:val="en-US"/>
        </w:rPr>
        <w:t>”</w:t>
      </w:r>
      <w:r w:rsidRPr="00F83311">
        <w:rPr>
          <w:rFonts w:ascii="Times New Roman" w:hAnsi="Times New Roman" w:cs="Times New Roman"/>
          <w:color w:val="000000" w:themeColor="text1"/>
          <w:sz w:val="24"/>
        </w:rPr>
        <w:t xml:space="preserve">,  nr. 1-4, 2017,   p. 351-359, </w:t>
      </w:r>
      <w:hyperlink r:id="rId27" w:history="1">
        <w:r w:rsidRPr="00F83311">
          <w:rPr>
            <w:rStyle w:val="Hyperlink"/>
            <w:rFonts w:ascii="Times New Roman" w:hAnsi="Times New Roman" w:cs="Times New Roman"/>
            <w:sz w:val="24"/>
          </w:rPr>
          <w:t>https://ritl.ro/istoria-literaturii-romane-contemporane-o-teorie-implicita-a-romanului/</w:t>
        </w:r>
      </w:hyperlink>
      <w:r w:rsidRPr="00F83311">
        <w:rPr>
          <w:rFonts w:ascii="Times New Roman" w:hAnsi="Times New Roman" w:cs="Times New Roman"/>
          <w:color w:val="000000" w:themeColor="text1"/>
          <w:sz w:val="24"/>
        </w:rPr>
        <w:t>.</w:t>
      </w:r>
    </w:p>
    <w:p w14:paraId="6D693641" w14:textId="77777777" w:rsidR="007E3118" w:rsidRPr="00F83311" w:rsidRDefault="007E3118" w:rsidP="007E3118">
      <w:pPr>
        <w:rPr>
          <w:rFonts w:ascii="Times New Roman" w:hAnsi="Times New Roman" w:cs="Times New Roman"/>
          <w:color w:val="000000" w:themeColor="text1"/>
          <w:sz w:val="24"/>
        </w:rPr>
      </w:pPr>
    </w:p>
    <w:p w14:paraId="78533D77" w14:textId="77777777" w:rsidR="007E3118" w:rsidRPr="00F83311" w:rsidRDefault="007E3118" w:rsidP="007E3118">
      <w:pPr>
        <w:ind w:firstLine="709"/>
        <w:rPr>
          <w:rFonts w:ascii="Times New Roman" w:hAnsi="Times New Roman" w:cs="Times New Roman"/>
          <w:color w:val="000000" w:themeColor="text1"/>
          <w:sz w:val="24"/>
        </w:rPr>
      </w:pPr>
      <w:r w:rsidRPr="00F83311">
        <w:rPr>
          <w:rFonts w:ascii="Times New Roman" w:hAnsi="Times New Roman" w:cs="Times New Roman"/>
          <w:iCs/>
          <w:color w:val="000000" w:themeColor="text1"/>
          <w:sz w:val="24"/>
        </w:rPr>
        <w:t xml:space="preserve">Ana-Maria </w:t>
      </w:r>
      <w:proofErr w:type="spellStart"/>
      <w:r w:rsidRPr="00F83311">
        <w:rPr>
          <w:rFonts w:ascii="Times New Roman" w:hAnsi="Times New Roman" w:cs="Times New Roman"/>
          <w:iCs/>
          <w:color w:val="000000" w:themeColor="text1"/>
          <w:sz w:val="24"/>
        </w:rPr>
        <w:t>Bănică</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Modele</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europene</w:t>
      </w:r>
      <w:proofErr w:type="spellEnd"/>
      <w:r w:rsidRPr="00F83311">
        <w:rPr>
          <w:rFonts w:ascii="Times New Roman" w:hAnsi="Times New Roman" w:cs="Times New Roman"/>
          <w:i/>
          <w:color w:val="000000" w:themeColor="text1"/>
          <w:sz w:val="24"/>
        </w:rPr>
        <w:t xml:space="preserve"> ale </w:t>
      </w:r>
      <w:proofErr w:type="spellStart"/>
      <w:r w:rsidRPr="00F83311">
        <w:rPr>
          <w:rFonts w:ascii="Times New Roman" w:hAnsi="Times New Roman" w:cs="Times New Roman"/>
          <w:i/>
          <w:color w:val="000000" w:themeColor="text1"/>
          <w:sz w:val="24"/>
        </w:rPr>
        <w:t>romanului</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românesc</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interbelic</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Observații</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generale</w:t>
      </w:r>
      <w:proofErr w:type="spellEnd"/>
      <w:r w:rsidRPr="00F83311">
        <w:rPr>
          <w:rFonts w:ascii="Times New Roman" w:hAnsi="Times New Roman" w:cs="Times New Roman"/>
          <w:i/>
          <w:color w:val="000000" w:themeColor="text1"/>
          <w:sz w:val="24"/>
        </w:rPr>
        <w:t xml:space="preserve"> (Les </w:t>
      </w:r>
      <w:proofErr w:type="spellStart"/>
      <w:r w:rsidRPr="00F83311">
        <w:rPr>
          <w:rFonts w:ascii="Times New Roman" w:hAnsi="Times New Roman" w:cs="Times New Roman"/>
          <w:i/>
          <w:color w:val="000000" w:themeColor="text1"/>
          <w:sz w:val="24"/>
        </w:rPr>
        <w:t>modèles</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européens</w:t>
      </w:r>
      <w:proofErr w:type="spellEnd"/>
      <w:r w:rsidRPr="00F83311">
        <w:rPr>
          <w:rFonts w:ascii="Times New Roman" w:hAnsi="Times New Roman" w:cs="Times New Roman"/>
          <w:i/>
          <w:color w:val="000000" w:themeColor="text1"/>
          <w:sz w:val="24"/>
        </w:rPr>
        <w:t xml:space="preserve"> du roman </w:t>
      </w:r>
      <w:proofErr w:type="spellStart"/>
      <w:r w:rsidRPr="00F83311">
        <w:rPr>
          <w:rFonts w:ascii="Times New Roman" w:hAnsi="Times New Roman" w:cs="Times New Roman"/>
          <w:i/>
          <w:color w:val="000000" w:themeColor="text1"/>
          <w:sz w:val="24"/>
        </w:rPr>
        <w:t>roumain</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i/>
          <w:color w:val="000000" w:themeColor="text1"/>
          <w:sz w:val="24"/>
        </w:rPr>
        <w:t>d`entre</w:t>
      </w:r>
      <w:proofErr w:type="spellEnd"/>
      <w:r w:rsidRPr="00F83311">
        <w:rPr>
          <w:rFonts w:ascii="Times New Roman" w:hAnsi="Times New Roman" w:cs="Times New Roman"/>
          <w:i/>
          <w:color w:val="000000" w:themeColor="text1"/>
          <w:sz w:val="24"/>
        </w:rPr>
        <w:t xml:space="preserve">  deux-</w:t>
      </w:r>
      <w:proofErr w:type="spellStart"/>
      <w:r w:rsidRPr="00F83311">
        <w:rPr>
          <w:rFonts w:ascii="Times New Roman" w:hAnsi="Times New Roman" w:cs="Times New Roman"/>
          <w:i/>
          <w:color w:val="000000" w:themeColor="text1"/>
          <w:sz w:val="24"/>
        </w:rPr>
        <w:t>guerres</w:t>
      </w:r>
      <w:proofErr w:type="spellEnd"/>
      <w:r w:rsidRPr="00F83311">
        <w:rPr>
          <w:rFonts w:ascii="Times New Roman" w:hAnsi="Times New Roman" w:cs="Times New Roman"/>
          <w:i/>
          <w:color w:val="000000" w:themeColor="text1"/>
          <w:sz w:val="24"/>
        </w:rPr>
        <w:t xml:space="preserve">. Observations </w:t>
      </w:r>
      <w:proofErr w:type="spellStart"/>
      <w:r w:rsidRPr="00F83311">
        <w:rPr>
          <w:rFonts w:ascii="Times New Roman" w:hAnsi="Times New Roman" w:cs="Times New Roman"/>
          <w:i/>
          <w:color w:val="000000" w:themeColor="text1"/>
          <w:sz w:val="24"/>
        </w:rPr>
        <w:t>générales</w:t>
      </w:r>
      <w:proofErr w:type="spellEnd"/>
      <w:r w:rsidRPr="00F83311">
        <w:rPr>
          <w:rFonts w:ascii="Times New Roman" w:hAnsi="Times New Roman" w:cs="Times New Roman"/>
          <w:i/>
          <w:color w:val="000000" w:themeColor="text1"/>
          <w:sz w:val="24"/>
        </w:rPr>
        <w:t xml:space="preserve">), </w:t>
      </w:r>
      <w:proofErr w:type="spellStart"/>
      <w:r w:rsidRPr="00F83311">
        <w:rPr>
          <w:rFonts w:ascii="Times New Roman" w:hAnsi="Times New Roman" w:cs="Times New Roman"/>
          <w:color w:val="000000" w:themeColor="text1"/>
          <w:sz w:val="24"/>
        </w:rPr>
        <w:t>în</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revista</w:t>
      </w:r>
      <w:proofErr w:type="spellEnd"/>
      <w:r w:rsidRPr="00F83311">
        <w:rPr>
          <w:rFonts w:ascii="Times New Roman" w:hAnsi="Times New Roman" w:cs="Times New Roman"/>
          <w:color w:val="000000" w:themeColor="text1"/>
          <w:sz w:val="24"/>
        </w:rPr>
        <w:t xml:space="preserve"> </w:t>
      </w:r>
      <w:r w:rsidRPr="00F83311">
        <w:rPr>
          <w:rFonts w:ascii="Times New Roman" w:hAnsi="Times New Roman" w:cs="Times New Roman"/>
          <w:i/>
          <w:color w:val="000000" w:themeColor="text1"/>
          <w:sz w:val="24"/>
        </w:rPr>
        <w:t xml:space="preserve">Synergies </w:t>
      </w:r>
      <w:proofErr w:type="spellStart"/>
      <w:r w:rsidRPr="00F83311">
        <w:rPr>
          <w:rFonts w:ascii="Times New Roman" w:hAnsi="Times New Roman" w:cs="Times New Roman"/>
          <w:i/>
          <w:color w:val="000000" w:themeColor="text1"/>
          <w:sz w:val="24"/>
        </w:rPr>
        <w:t>Roumanie</w:t>
      </w:r>
      <w:proofErr w:type="spellEnd"/>
      <w:r w:rsidRPr="00F83311">
        <w:rPr>
          <w:rFonts w:ascii="Times New Roman" w:hAnsi="Times New Roman" w:cs="Times New Roman"/>
          <w:color w:val="000000" w:themeColor="text1"/>
          <w:sz w:val="24"/>
        </w:rPr>
        <w:t xml:space="preserve">, </w:t>
      </w:r>
      <w:proofErr w:type="spellStart"/>
      <w:r w:rsidRPr="00F83311">
        <w:rPr>
          <w:rFonts w:ascii="Times New Roman" w:hAnsi="Times New Roman" w:cs="Times New Roman"/>
          <w:color w:val="000000" w:themeColor="text1"/>
          <w:sz w:val="24"/>
        </w:rPr>
        <w:t>numărul</w:t>
      </w:r>
      <w:proofErr w:type="spellEnd"/>
      <w:r w:rsidRPr="00F83311">
        <w:rPr>
          <w:rFonts w:ascii="Times New Roman" w:hAnsi="Times New Roman" w:cs="Times New Roman"/>
          <w:color w:val="000000" w:themeColor="text1"/>
          <w:sz w:val="24"/>
        </w:rPr>
        <w:t xml:space="preserve"> 10, 2015, p. 11-21,    </w:t>
      </w:r>
      <w:hyperlink r:id="rId28" w:history="1">
        <w:r w:rsidRPr="00F83311">
          <w:rPr>
            <w:rStyle w:val="Hyperlink"/>
            <w:rFonts w:ascii="Times New Roman" w:hAnsi="Times New Roman" w:cs="Times New Roman"/>
            <w:sz w:val="24"/>
          </w:rPr>
          <w:t>https://gerflint.fr/Base/Roumanie10/banica.pdf</w:t>
        </w:r>
      </w:hyperlink>
      <w:r w:rsidRPr="00F83311">
        <w:rPr>
          <w:rFonts w:ascii="Times New Roman" w:hAnsi="Times New Roman" w:cs="Times New Roman"/>
          <w:color w:val="000000" w:themeColor="text1"/>
          <w:sz w:val="24"/>
        </w:rPr>
        <w:t>.</w:t>
      </w:r>
    </w:p>
    <w:p w14:paraId="2C6A0720" w14:textId="77777777" w:rsidR="007E3118" w:rsidRPr="00F83311" w:rsidRDefault="007E3118" w:rsidP="007E3118">
      <w:pPr>
        <w:rPr>
          <w:rFonts w:ascii="Times New Roman" w:hAnsi="Times New Roman" w:cs="Times New Roman"/>
          <w:color w:val="000000" w:themeColor="text1"/>
          <w:sz w:val="24"/>
        </w:rPr>
      </w:pPr>
    </w:p>
    <w:p w14:paraId="7AA02B11" w14:textId="77777777" w:rsidR="007E3118" w:rsidRPr="00F83311" w:rsidRDefault="007E3118" w:rsidP="007E3118">
      <w:pPr>
        <w:rPr>
          <w:rFonts w:ascii="Times New Roman" w:hAnsi="Times New Roman" w:cs="Times New Roman"/>
          <w:color w:val="000000" w:themeColor="text1"/>
          <w:sz w:val="24"/>
        </w:rPr>
      </w:pPr>
    </w:p>
    <w:p w14:paraId="6DA12036" w14:textId="2937DB4A" w:rsidR="007E3118" w:rsidRPr="00F83311" w:rsidRDefault="007E3118" w:rsidP="007E3118">
      <w:pPr>
        <w:rPr>
          <w:rFonts w:ascii="Times New Roman" w:hAnsi="Times New Roman" w:cs="Times New Roman"/>
          <w:b/>
          <w:bCs/>
          <w:color w:val="000000" w:themeColor="text1"/>
          <w:sz w:val="24"/>
        </w:rPr>
      </w:pPr>
      <w:proofErr w:type="spellStart"/>
      <w:r w:rsidRPr="00F83311">
        <w:rPr>
          <w:rFonts w:ascii="Times New Roman" w:hAnsi="Times New Roman" w:cs="Times New Roman"/>
          <w:b/>
          <w:bCs/>
          <w:color w:val="000000" w:themeColor="text1"/>
          <w:sz w:val="24"/>
        </w:rPr>
        <w:t>P</w:t>
      </w:r>
      <w:r w:rsidR="006A07D2" w:rsidRPr="00F83311">
        <w:rPr>
          <w:rFonts w:ascii="Times New Roman" w:hAnsi="Times New Roman" w:cs="Times New Roman"/>
          <w:b/>
          <w:bCs/>
          <w:color w:val="000000" w:themeColor="text1"/>
          <w:sz w:val="24"/>
        </w:rPr>
        <w:t>articipări</w:t>
      </w:r>
      <w:proofErr w:type="spellEnd"/>
      <w:r w:rsidR="006A07D2" w:rsidRPr="00F83311">
        <w:rPr>
          <w:rFonts w:ascii="Times New Roman" w:hAnsi="Times New Roman" w:cs="Times New Roman"/>
          <w:b/>
          <w:bCs/>
          <w:color w:val="000000" w:themeColor="text1"/>
          <w:sz w:val="24"/>
        </w:rPr>
        <w:t xml:space="preserve"> la CONFERINȚE ȘTIINȚIFICE</w:t>
      </w:r>
    </w:p>
    <w:p w14:paraId="5EE46007" w14:textId="7A44C495" w:rsidR="006A07D2" w:rsidRPr="00F83311" w:rsidRDefault="006A07D2" w:rsidP="007E3118">
      <w:pPr>
        <w:rPr>
          <w:rFonts w:ascii="Times New Roman" w:hAnsi="Times New Roman" w:cs="Times New Roman"/>
          <w:b/>
          <w:bCs/>
          <w:color w:val="000000" w:themeColor="text1"/>
          <w:sz w:val="24"/>
        </w:rPr>
      </w:pPr>
    </w:p>
    <w:p w14:paraId="3B367261" w14:textId="72117A6A" w:rsidR="006A07D2" w:rsidRPr="00F83311" w:rsidRDefault="006A07D2" w:rsidP="006A07D2">
      <w:pPr>
        <w:pStyle w:val="ListParagraph"/>
        <w:numPr>
          <w:ilvl w:val="0"/>
          <w:numId w:val="6"/>
        </w:numPr>
        <w:rPr>
          <w:b/>
          <w:bCs/>
          <w:color w:val="000000" w:themeColor="text1"/>
        </w:rPr>
      </w:pPr>
      <w:r w:rsidRPr="00F83311">
        <w:rPr>
          <w:b/>
          <w:bCs/>
          <w:color w:val="000000" w:themeColor="text1"/>
        </w:rPr>
        <w:t>Co-organizator/memb</w:t>
      </w:r>
      <w:r w:rsidR="00165829" w:rsidRPr="00F83311">
        <w:rPr>
          <w:b/>
          <w:bCs/>
          <w:color w:val="000000" w:themeColor="text1"/>
        </w:rPr>
        <w:t>r</w:t>
      </w:r>
      <w:r w:rsidRPr="00F83311">
        <w:rPr>
          <w:b/>
          <w:bCs/>
          <w:color w:val="000000" w:themeColor="text1"/>
        </w:rPr>
        <w:t>u în comitetul științific</w:t>
      </w:r>
    </w:p>
    <w:p w14:paraId="5593DBC0" w14:textId="5B74968D" w:rsidR="006A07D2" w:rsidRDefault="006B66C3" w:rsidP="006B66C3">
      <w:pPr>
        <w:pStyle w:val="ListParagraph"/>
        <w:numPr>
          <w:ilvl w:val="0"/>
          <w:numId w:val="12"/>
        </w:numPr>
        <w:rPr>
          <w:color w:val="000000" w:themeColor="text1"/>
        </w:rPr>
      </w:pPr>
      <w:r w:rsidRPr="00F83311">
        <w:rPr>
          <w:color w:val="000000" w:themeColor="text1"/>
        </w:rPr>
        <w:t xml:space="preserve">Membru în comitetul de organizare: </w:t>
      </w:r>
      <w:bookmarkStart w:id="7" w:name="_Hlk185187311"/>
      <w:r w:rsidRPr="00F83311">
        <w:rPr>
          <w:color w:val="000000" w:themeColor="text1"/>
        </w:rPr>
        <w:t>Conferința Internațională G. Călinescu – 125, București 18-19 iunie 2024</w:t>
      </w:r>
      <w:bookmarkEnd w:id="7"/>
      <w:r w:rsidRPr="00F83311">
        <w:rPr>
          <w:color w:val="000000" w:themeColor="text1"/>
        </w:rPr>
        <w:t>.</w:t>
      </w:r>
      <w:r w:rsidR="005F55F1" w:rsidRPr="005F55F1">
        <w:t xml:space="preserve"> </w:t>
      </w:r>
      <w:hyperlink r:id="rId29" w:history="1">
        <w:r w:rsidR="005F55F1" w:rsidRPr="00597C35">
          <w:rPr>
            <w:rStyle w:val="Hyperlink"/>
          </w:rPr>
          <w:t>https://acad.ro/institutia/comunicateStiriInst/2024/27_InstGCalinescu125.html</w:t>
        </w:r>
      </w:hyperlink>
    </w:p>
    <w:p w14:paraId="49BDA644" w14:textId="77777777" w:rsidR="005F55F1" w:rsidRPr="00F83311" w:rsidRDefault="005F55F1" w:rsidP="005F55F1">
      <w:pPr>
        <w:pStyle w:val="ListParagraph"/>
        <w:ind w:left="1080"/>
        <w:rPr>
          <w:color w:val="000000" w:themeColor="text1"/>
        </w:rPr>
      </w:pPr>
    </w:p>
    <w:p w14:paraId="4011FCB7" w14:textId="55191DC4" w:rsidR="006B66C3" w:rsidRDefault="006B66C3" w:rsidP="006B66C3">
      <w:pPr>
        <w:pStyle w:val="ListParagraph"/>
        <w:numPr>
          <w:ilvl w:val="0"/>
          <w:numId w:val="12"/>
        </w:numPr>
        <w:rPr>
          <w:color w:val="000000" w:themeColor="text1"/>
        </w:rPr>
      </w:pPr>
      <w:r w:rsidRPr="00F83311">
        <w:rPr>
          <w:color w:val="000000" w:themeColor="text1"/>
        </w:rPr>
        <w:t>Membru în comitetul de organizare: Colocviul Eugen Simion. Modelele criticii românești, 25-26 mai 2023.</w:t>
      </w:r>
      <w:r w:rsidR="005F55F1" w:rsidRPr="005F55F1">
        <w:t xml:space="preserve"> </w:t>
      </w:r>
      <w:hyperlink r:id="rId30" w:history="1">
        <w:r w:rsidR="005F55F1" w:rsidRPr="00597C35">
          <w:rPr>
            <w:rStyle w:val="Hyperlink"/>
          </w:rPr>
          <w:t>https://www.inst-calinescu.ro/colocviul-eugen-simion-modelele-criticii-romanesti-25-26-mai-2023/</w:t>
        </w:r>
      </w:hyperlink>
    </w:p>
    <w:p w14:paraId="3F97DE11" w14:textId="77777777" w:rsidR="005F55F1" w:rsidRPr="005F55F1" w:rsidRDefault="005F55F1" w:rsidP="005F55F1">
      <w:pPr>
        <w:pStyle w:val="ListParagraph"/>
        <w:rPr>
          <w:color w:val="000000" w:themeColor="text1"/>
        </w:rPr>
      </w:pPr>
    </w:p>
    <w:p w14:paraId="6958A312" w14:textId="77777777" w:rsidR="005F55F1" w:rsidRPr="005F55F1" w:rsidRDefault="005F55F1" w:rsidP="005F55F1">
      <w:pPr>
        <w:rPr>
          <w:color w:val="000000" w:themeColor="text1"/>
        </w:rPr>
      </w:pPr>
    </w:p>
    <w:p w14:paraId="69A17A7C" w14:textId="72E4DD81" w:rsidR="006A07D2" w:rsidRPr="00F83311" w:rsidRDefault="006A07D2" w:rsidP="006A07D2">
      <w:pPr>
        <w:pStyle w:val="ListParagraph"/>
        <w:rPr>
          <w:color w:val="000000" w:themeColor="text1"/>
        </w:rPr>
      </w:pPr>
    </w:p>
    <w:p w14:paraId="5112A4BC" w14:textId="1D480E9E" w:rsidR="006A07D2" w:rsidRPr="00F83311" w:rsidRDefault="006A07D2" w:rsidP="006A07D2">
      <w:pPr>
        <w:pStyle w:val="ListParagraph"/>
        <w:numPr>
          <w:ilvl w:val="0"/>
          <w:numId w:val="6"/>
        </w:numPr>
        <w:rPr>
          <w:b/>
          <w:bCs/>
          <w:color w:val="000000" w:themeColor="text1"/>
        </w:rPr>
      </w:pPr>
      <w:r w:rsidRPr="00F83311">
        <w:rPr>
          <w:b/>
          <w:bCs/>
          <w:color w:val="000000" w:themeColor="text1"/>
        </w:rPr>
        <w:t>Lucrări prezentate</w:t>
      </w:r>
    </w:p>
    <w:p w14:paraId="706586AE" w14:textId="01ECC5C3" w:rsidR="006B66C3" w:rsidRPr="00F83311" w:rsidRDefault="006B66C3" w:rsidP="006B66C3">
      <w:pPr>
        <w:pStyle w:val="ListParagraph"/>
        <w:rPr>
          <w:b/>
          <w:bCs/>
          <w:color w:val="000000" w:themeColor="text1"/>
        </w:rPr>
      </w:pPr>
    </w:p>
    <w:p w14:paraId="736B89C0" w14:textId="77777777" w:rsidR="006B66C3" w:rsidRPr="00F83311" w:rsidRDefault="006B66C3" w:rsidP="006B66C3">
      <w:pPr>
        <w:pStyle w:val="ListParagraph"/>
        <w:rPr>
          <w:b/>
          <w:bCs/>
          <w:color w:val="000000" w:themeColor="text1"/>
        </w:rPr>
      </w:pPr>
    </w:p>
    <w:p w14:paraId="7C6B5BCD" w14:textId="77777777" w:rsidR="00814B92" w:rsidRPr="00F83311" w:rsidRDefault="00814B92" w:rsidP="00814B92">
      <w:pPr>
        <w:widowControl/>
        <w:shd w:val="clear" w:color="auto" w:fill="FFFFFF"/>
        <w:suppressAutoHyphens w:val="0"/>
        <w:spacing w:line="0" w:lineRule="auto"/>
        <w:rPr>
          <w:rFonts w:ascii="Times New Roman" w:eastAsia="Times New Roman" w:hAnsi="Times New Roman" w:cs="Times New Roman"/>
          <w:color w:val="000000"/>
          <w:spacing w:val="0"/>
          <w:kern w:val="0"/>
          <w:sz w:val="72"/>
          <w:szCs w:val="72"/>
          <w:lang w:val="ro-RO" w:eastAsia="ro-RO" w:bidi="ar-SA"/>
        </w:rPr>
      </w:pPr>
      <w:r w:rsidRPr="00F83311">
        <w:rPr>
          <w:rFonts w:ascii="Times New Roman" w:eastAsia="Times New Roman" w:hAnsi="Times New Roman" w:cs="Times New Roman"/>
          <w:color w:val="000000"/>
          <w:spacing w:val="0"/>
          <w:kern w:val="0"/>
          <w:sz w:val="72"/>
          <w:szCs w:val="72"/>
          <w:lang w:val="ro-RO" w:eastAsia="ro-RO" w:bidi="ar-SA"/>
        </w:rPr>
        <w:t xml:space="preserve">olocviul anual al Asociației de Literatură Generală și Comparată din România </w:t>
      </w:r>
    </w:p>
    <w:p w14:paraId="3DADC6B4" w14:textId="77777777" w:rsidR="00814B92" w:rsidRPr="00F83311" w:rsidRDefault="00814B92" w:rsidP="00814B92">
      <w:pPr>
        <w:widowControl/>
        <w:shd w:val="clear" w:color="auto" w:fill="FFFFFF"/>
        <w:suppressAutoHyphens w:val="0"/>
        <w:spacing w:line="0" w:lineRule="auto"/>
        <w:rPr>
          <w:rFonts w:ascii="Times New Roman" w:eastAsia="Times New Roman" w:hAnsi="Times New Roman" w:cs="Times New Roman"/>
          <w:color w:val="000000"/>
          <w:spacing w:val="0"/>
          <w:kern w:val="0"/>
          <w:sz w:val="72"/>
          <w:szCs w:val="72"/>
          <w:lang w:val="ro-RO" w:eastAsia="ro-RO" w:bidi="ar-SA"/>
        </w:rPr>
      </w:pPr>
      <w:r w:rsidRPr="00F83311">
        <w:rPr>
          <w:rFonts w:ascii="Times New Roman" w:eastAsia="Times New Roman" w:hAnsi="Times New Roman" w:cs="Times New Roman"/>
          <w:color w:val="000000"/>
          <w:spacing w:val="0"/>
          <w:kern w:val="0"/>
          <w:sz w:val="72"/>
          <w:szCs w:val="72"/>
          <w:lang w:val="ro-RO" w:eastAsia="ro-RO" w:bidi="ar-SA"/>
        </w:rPr>
        <w:t xml:space="preserve">Suprarealismul azi </w:t>
      </w:r>
    </w:p>
    <w:p w14:paraId="595DAD54" w14:textId="45658E7E" w:rsidR="007E3118" w:rsidRPr="00F83311" w:rsidRDefault="00F83311" w:rsidP="007E3118">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1.</w:t>
      </w:r>
      <w:r w:rsidR="00814B92" w:rsidRPr="00F83311">
        <w:rPr>
          <w:rFonts w:ascii="Times New Roman" w:hAnsi="Times New Roman" w:cs="Times New Roman"/>
          <w:color w:val="000000" w:themeColor="text1"/>
          <w:sz w:val="24"/>
        </w:rPr>
        <w:t xml:space="preserve">Colocviul </w:t>
      </w:r>
      <w:proofErr w:type="spellStart"/>
      <w:r w:rsidR="00814B92" w:rsidRPr="00F83311">
        <w:rPr>
          <w:rFonts w:ascii="Times New Roman" w:hAnsi="Times New Roman" w:cs="Times New Roman"/>
          <w:color w:val="000000" w:themeColor="text1"/>
          <w:sz w:val="24"/>
        </w:rPr>
        <w:t>Anual</w:t>
      </w:r>
      <w:proofErr w:type="spellEnd"/>
      <w:r w:rsidR="00814B92" w:rsidRPr="00F83311">
        <w:rPr>
          <w:rFonts w:ascii="Times New Roman" w:hAnsi="Times New Roman" w:cs="Times New Roman"/>
          <w:color w:val="000000" w:themeColor="text1"/>
          <w:sz w:val="24"/>
        </w:rPr>
        <w:t xml:space="preserve"> al </w:t>
      </w:r>
      <w:proofErr w:type="spellStart"/>
      <w:r w:rsidR="00814B92" w:rsidRPr="00F83311">
        <w:rPr>
          <w:rFonts w:ascii="Times New Roman" w:hAnsi="Times New Roman" w:cs="Times New Roman"/>
          <w:color w:val="000000" w:themeColor="text1"/>
          <w:sz w:val="24"/>
        </w:rPr>
        <w:t>Asociației</w:t>
      </w:r>
      <w:proofErr w:type="spellEnd"/>
      <w:r w:rsidR="00814B92" w:rsidRPr="00F83311">
        <w:rPr>
          <w:rFonts w:ascii="Times New Roman" w:hAnsi="Times New Roman" w:cs="Times New Roman"/>
          <w:color w:val="000000" w:themeColor="text1"/>
          <w:sz w:val="24"/>
        </w:rPr>
        <w:t xml:space="preserve"> de </w:t>
      </w:r>
      <w:proofErr w:type="spellStart"/>
      <w:r w:rsidR="00814B92" w:rsidRPr="00F83311">
        <w:rPr>
          <w:rFonts w:ascii="Times New Roman" w:hAnsi="Times New Roman" w:cs="Times New Roman"/>
          <w:color w:val="000000" w:themeColor="text1"/>
          <w:sz w:val="24"/>
        </w:rPr>
        <w:t>Literatură</w:t>
      </w:r>
      <w:proofErr w:type="spell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color w:val="000000" w:themeColor="text1"/>
          <w:sz w:val="24"/>
        </w:rPr>
        <w:t>Generală</w:t>
      </w:r>
      <w:proofErr w:type="spell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color w:val="000000" w:themeColor="text1"/>
          <w:sz w:val="24"/>
        </w:rPr>
        <w:t>și</w:t>
      </w:r>
      <w:proofErr w:type="spell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color w:val="000000" w:themeColor="text1"/>
          <w:sz w:val="24"/>
        </w:rPr>
        <w:t>Comparată</w:t>
      </w:r>
      <w:proofErr w:type="spellEnd"/>
      <w:r w:rsidR="00814B92" w:rsidRPr="00F83311">
        <w:rPr>
          <w:rFonts w:ascii="Times New Roman" w:hAnsi="Times New Roman" w:cs="Times New Roman"/>
          <w:color w:val="000000" w:themeColor="text1"/>
          <w:sz w:val="24"/>
        </w:rPr>
        <w:t xml:space="preserve"> din </w:t>
      </w:r>
      <w:proofErr w:type="spellStart"/>
      <w:r w:rsidR="00814B92" w:rsidRPr="00F83311">
        <w:rPr>
          <w:rFonts w:ascii="Times New Roman" w:hAnsi="Times New Roman" w:cs="Times New Roman"/>
          <w:color w:val="000000" w:themeColor="text1"/>
          <w:sz w:val="24"/>
        </w:rPr>
        <w:t>România</w:t>
      </w:r>
      <w:proofErr w:type="spell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i/>
          <w:iCs/>
          <w:color w:val="000000" w:themeColor="text1"/>
          <w:sz w:val="24"/>
        </w:rPr>
        <w:t>Suprarealismul</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azi</w:t>
      </w:r>
      <w:proofErr w:type="spell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color w:val="000000" w:themeColor="text1"/>
          <w:sz w:val="24"/>
        </w:rPr>
        <w:t>tema</w:t>
      </w:r>
      <w:proofErr w:type="spell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i/>
          <w:iCs/>
          <w:color w:val="000000" w:themeColor="text1"/>
          <w:sz w:val="24"/>
        </w:rPr>
        <w:lastRenderedPageBreak/>
        <w:t>Suprarealism</w:t>
      </w:r>
      <w:proofErr w:type="spellEnd"/>
      <w:r w:rsidR="00814B92" w:rsidRPr="00F83311">
        <w:rPr>
          <w:rFonts w:ascii="Times New Roman" w:hAnsi="Times New Roman" w:cs="Times New Roman"/>
          <w:i/>
          <w:iCs/>
          <w:color w:val="000000" w:themeColor="text1"/>
          <w:sz w:val="24"/>
        </w:rPr>
        <w:t xml:space="preserve"> vs. </w:t>
      </w:r>
      <w:proofErr w:type="spellStart"/>
      <w:r w:rsidR="00814B92" w:rsidRPr="00F83311">
        <w:rPr>
          <w:rFonts w:ascii="Times New Roman" w:hAnsi="Times New Roman" w:cs="Times New Roman"/>
          <w:i/>
          <w:iCs/>
          <w:color w:val="000000" w:themeColor="text1"/>
          <w:sz w:val="24"/>
        </w:rPr>
        <w:t>Onirism</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Continuitate</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și</w:t>
      </w:r>
      <w:proofErr w:type="spellEnd"/>
      <w:r w:rsidR="00814B92" w:rsidRPr="00F83311">
        <w:rPr>
          <w:rFonts w:ascii="Times New Roman" w:hAnsi="Times New Roman" w:cs="Times New Roman"/>
          <w:i/>
          <w:iCs/>
          <w:color w:val="000000" w:themeColor="text1"/>
          <w:sz w:val="24"/>
        </w:rPr>
        <w:t xml:space="preserve"> </w:t>
      </w:r>
      <w:proofErr w:type="spellStart"/>
      <w:proofErr w:type="gramStart"/>
      <w:r w:rsidR="00814B92" w:rsidRPr="00F83311">
        <w:rPr>
          <w:rFonts w:ascii="Times New Roman" w:hAnsi="Times New Roman" w:cs="Times New Roman"/>
          <w:i/>
          <w:iCs/>
          <w:color w:val="000000" w:themeColor="text1"/>
          <w:sz w:val="24"/>
        </w:rPr>
        <w:t>ruptură</w:t>
      </w:r>
      <w:proofErr w:type="spellEnd"/>
      <w:r w:rsidR="00814B92" w:rsidRPr="00F83311">
        <w:rPr>
          <w:rFonts w:ascii="Times New Roman" w:hAnsi="Times New Roman" w:cs="Times New Roman"/>
          <w:color w:val="000000" w:themeColor="text1"/>
          <w:sz w:val="24"/>
        </w:rPr>
        <w:t xml:space="preserve"> ,</w:t>
      </w:r>
      <w:proofErr w:type="gramEnd"/>
      <w:r w:rsidR="00814B92"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color w:val="000000" w:themeColor="text1"/>
          <w:sz w:val="24"/>
        </w:rPr>
        <w:t>Brașov</w:t>
      </w:r>
      <w:proofErr w:type="spellEnd"/>
      <w:r w:rsidR="00814B92" w:rsidRPr="00F83311">
        <w:rPr>
          <w:rFonts w:ascii="Times New Roman" w:hAnsi="Times New Roman" w:cs="Times New Roman"/>
          <w:color w:val="000000" w:themeColor="text1"/>
          <w:sz w:val="24"/>
        </w:rPr>
        <w:t xml:space="preserve"> 11-12 </w:t>
      </w:r>
      <w:proofErr w:type="spellStart"/>
      <w:r w:rsidR="00814B92" w:rsidRPr="00F83311">
        <w:rPr>
          <w:rFonts w:ascii="Times New Roman" w:hAnsi="Times New Roman" w:cs="Times New Roman"/>
          <w:color w:val="000000" w:themeColor="text1"/>
          <w:sz w:val="24"/>
        </w:rPr>
        <w:t>iulie</w:t>
      </w:r>
      <w:proofErr w:type="spellEnd"/>
      <w:r w:rsidR="00814B92" w:rsidRPr="00F83311">
        <w:rPr>
          <w:rFonts w:ascii="Times New Roman" w:hAnsi="Times New Roman" w:cs="Times New Roman"/>
          <w:color w:val="000000" w:themeColor="text1"/>
          <w:sz w:val="24"/>
        </w:rPr>
        <w:t xml:space="preserve"> 2024.</w:t>
      </w:r>
    </w:p>
    <w:p w14:paraId="71201613" w14:textId="77777777" w:rsidR="00814B92" w:rsidRPr="00F83311" w:rsidRDefault="00814B92" w:rsidP="007E3118">
      <w:pPr>
        <w:rPr>
          <w:rFonts w:ascii="Times New Roman" w:hAnsi="Times New Roman" w:cs="Times New Roman"/>
          <w:color w:val="000000" w:themeColor="text1"/>
          <w:sz w:val="24"/>
        </w:rPr>
      </w:pPr>
    </w:p>
    <w:p w14:paraId="4F77BBAD" w14:textId="147B6026" w:rsidR="00814B92" w:rsidRPr="00F83311" w:rsidRDefault="00F83311" w:rsidP="007E3118">
      <w:pPr>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2.</w:t>
      </w:r>
      <w:r w:rsidR="00814B92" w:rsidRPr="00F83311">
        <w:rPr>
          <w:rFonts w:ascii="Times New Roman" w:hAnsi="Times New Roman" w:cs="Times New Roman"/>
          <w:color w:val="000000" w:themeColor="text1"/>
          <w:sz w:val="24"/>
        </w:rPr>
        <w:t xml:space="preserve">Conferința </w:t>
      </w:r>
      <w:proofErr w:type="spellStart"/>
      <w:r w:rsidR="00814B92" w:rsidRPr="00F83311">
        <w:rPr>
          <w:rFonts w:ascii="Times New Roman" w:hAnsi="Times New Roman" w:cs="Times New Roman"/>
          <w:color w:val="000000" w:themeColor="text1"/>
          <w:sz w:val="24"/>
        </w:rPr>
        <w:t>Internațională</w:t>
      </w:r>
      <w:proofErr w:type="spellEnd"/>
      <w:r w:rsidR="00814B92" w:rsidRPr="00F83311">
        <w:rPr>
          <w:rFonts w:ascii="Times New Roman" w:hAnsi="Times New Roman" w:cs="Times New Roman"/>
          <w:color w:val="000000" w:themeColor="text1"/>
          <w:sz w:val="24"/>
        </w:rPr>
        <w:t xml:space="preserve"> G. Călinescu – 125, </w:t>
      </w:r>
      <w:proofErr w:type="spellStart"/>
      <w:r w:rsidR="00814B92" w:rsidRPr="00F83311">
        <w:rPr>
          <w:rFonts w:ascii="Times New Roman" w:hAnsi="Times New Roman" w:cs="Times New Roman"/>
          <w:color w:val="000000" w:themeColor="text1"/>
          <w:sz w:val="24"/>
        </w:rPr>
        <w:t>tema</w:t>
      </w:r>
      <w:proofErr w:type="spellEnd"/>
      <w:r w:rsidR="00814B92" w:rsidRPr="00F83311">
        <w:rPr>
          <w:rFonts w:ascii="Times New Roman" w:hAnsi="Times New Roman" w:cs="Times New Roman"/>
          <w:color w:val="000000" w:themeColor="text1"/>
          <w:sz w:val="24"/>
        </w:rPr>
        <w:t xml:space="preserve">: </w:t>
      </w:r>
      <w:r w:rsidR="00814B92" w:rsidRPr="00F83311">
        <w:rPr>
          <w:rFonts w:ascii="Times New Roman" w:hAnsi="Times New Roman" w:cs="Times New Roman"/>
          <w:i/>
          <w:iCs/>
          <w:color w:val="000000" w:themeColor="text1"/>
          <w:sz w:val="24"/>
        </w:rPr>
        <w:t>„</w:t>
      </w:r>
      <w:proofErr w:type="spellStart"/>
      <w:r w:rsidR="00814B92" w:rsidRPr="00F83311">
        <w:rPr>
          <w:rFonts w:ascii="Times New Roman" w:hAnsi="Times New Roman" w:cs="Times New Roman"/>
          <w:i/>
          <w:iCs/>
          <w:color w:val="000000" w:themeColor="text1"/>
          <w:sz w:val="24"/>
        </w:rPr>
        <w:t>Cazul</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Bietul</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Ioanide</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sau</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despre</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receptarea</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critică</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în</w:t>
      </w:r>
      <w:proofErr w:type="spellEnd"/>
      <w:r w:rsidR="00814B92" w:rsidRPr="00F83311">
        <w:rPr>
          <w:rFonts w:ascii="Times New Roman" w:hAnsi="Times New Roman" w:cs="Times New Roman"/>
          <w:i/>
          <w:iCs/>
          <w:color w:val="000000" w:themeColor="text1"/>
          <w:sz w:val="24"/>
        </w:rPr>
        <w:t xml:space="preserve"> </w:t>
      </w:r>
      <w:proofErr w:type="spellStart"/>
      <w:r w:rsidR="00814B92" w:rsidRPr="00F83311">
        <w:rPr>
          <w:rFonts w:ascii="Times New Roman" w:hAnsi="Times New Roman" w:cs="Times New Roman"/>
          <w:i/>
          <w:iCs/>
          <w:color w:val="000000" w:themeColor="text1"/>
          <w:sz w:val="24"/>
        </w:rPr>
        <w:t>diferite</w:t>
      </w:r>
      <w:proofErr w:type="spellEnd"/>
      <w:r w:rsidR="00814B92" w:rsidRPr="00F83311">
        <w:rPr>
          <w:rFonts w:ascii="Times New Roman" w:hAnsi="Times New Roman" w:cs="Times New Roman"/>
          <w:i/>
          <w:iCs/>
          <w:color w:val="000000" w:themeColor="text1"/>
          <w:sz w:val="24"/>
        </w:rPr>
        <w:t xml:space="preserve"> </w:t>
      </w:r>
      <w:proofErr w:type="spellStart"/>
      <w:r w:rsidR="004C6ABF" w:rsidRPr="00F83311">
        <w:rPr>
          <w:rFonts w:ascii="Times New Roman" w:hAnsi="Times New Roman" w:cs="Times New Roman"/>
          <w:i/>
          <w:iCs/>
          <w:color w:val="000000" w:themeColor="text1"/>
          <w:sz w:val="24"/>
        </w:rPr>
        <w:t>etape</w:t>
      </w:r>
      <w:proofErr w:type="spellEnd"/>
      <w:r w:rsidR="004C6ABF" w:rsidRPr="00F83311">
        <w:rPr>
          <w:rFonts w:ascii="Times New Roman" w:hAnsi="Times New Roman" w:cs="Times New Roman"/>
          <w:i/>
          <w:iCs/>
          <w:color w:val="000000" w:themeColor="text1"/>
          <w:sz w:val="24"/>
        </w:rPr>
        <w:t xml:space="preserve"> ale </w:t>
      </w:r>
      <w:proofErr w:type="spellStart"/>
      <w:r w:rsidR="004C6ABF" w:rsidRPr="00F83311">
        <w:rPr>
          <w:rFonts w:ascii="Times New Roman" w:hAnsi="Times New Roman" w:cs="Times New Roman"/>
          <w:i/>
          <w:iCs/>
          <w:color w:val="000000" w:themeColor="text1"/>
          <w:sz w:val="24"/>
        </w:rPr>
        <w:t>istoriei</w:t>
      </w:r>
      <w:proofErr w:type="spellEnd"/>
      <w:r w:rsidR="004C6ABF" w:rsidRPr="00F83311">
        <w:rPr>
          <w:rFonts w:ascii="Times New Roman" w:hAnsi="Times New Roman" w:cs="Times New Roman"/>
          <w:i/>
          <w:iCs/>
          <w:color w:val="000000" w:themeColor="text1"/>
          <w:sz w:val="24"/>
        </w:rPr>
        <w:t xml:space="preserve"> </w:t>
      </w:r>
      <w:proofErr w:type="spellStart"/>
      <w:r w:rsidR="004C6ABF" w:rsidRPr="00F83311">
        <w:rPr>
          <w:rFonts w:ascii="Times New Roman" w:hAnsi="Times New Roman" w:cs="Times New Roman"/>
          <w:i/>
          <w:iCs/>
          <w:color w:val="000000" w:themeColor="text1"/>
          <w:sz w:val="24"/>
        </w:rPr>
        <w:t>literare</w:t>
      </w:r>
      <w:proofErr w:type="spellEnd"/>
      <w:r w:rsidR="004C6ABF" w:rsidRPr="00F83311">
        <w:rPr>
          <w:rFonts w:ascii="Times New Roman" w:hAnsi="Times New Roman" w:cs="Times New Roman"/>
          <w:i/>
          <w:iCs/>
          <w:color w:val="000000" w:themeColor="text1"/>
          <w:sz w:val="24"/>
        </w:rPr>
        <w:t xml:space="preserve"> </w:t>
      </w:r>
      <w:proofErr w:type="spellStart"/>
      <w:r w:rsidR="004C6ABF" w:rsidRPr="00F83311">
        <w:rPr>
          <w:rFonts w:ascii="Times New Roman" w:hAnsi="Times New Roman" w:cs="Times New Roman"/>
          <w:i/>
          <w:iCs/>
          <w:color w:val="000000" w:themeColor="text1"/>
          <w:sz w:val="24"/>
        </w:rPr>
        <w:t>românești</w:t>
      </w:r>
      <w:proofErr w:type="spellEnd"/>
      <w:r w:rsidR="004C6ABF" w:rsidRPr="00F83311">
        <w:rPr>
          <w:rFonts w:ascii="Times New Roman" w:hAnsi="Times New Roman" w:cs="Times New Roman"/>
          <w:i/>
          <w:iCs/>
          <w:color w:val="000000" w:themeColor="text1"/>
          <w:sz w:val="24"/>
        </w:rPr>
        <w:t xml:space="preserve"> </w:t>
      </w:r>
      <w:proofErr w:type="spellStart"/>
      <w:r w:rsidR="004C6ABF" w:rsidRPr="00F83311">
        <w:rPr>
          <w:rFonts w:ascii="Times New Roman" w:hAnsi="Times New Roman" w:cs="Times New Roman"/>
          <w:i/>
          <w:iCs/>
          <w:color w:val="000000" w:themeColor="text1"/>
          <w:sz w:val="24"/>
        </w:rPr>
        <w:t>postbelice</w:t>
      </w:r>
      <w:proofErr w:type="spellEnd"/>
      <w:r w:rsidR="004C6ABF" w:rsidRPr="00F83311">
        <w:rPr>
          <w:rFonts w:ascii="Times New Roman" w:hAnsi="Times New Roman" w:cs="Times New Roman"/>
          <w:color w:val="000000" w:themeColor="text1"/>
          <w:sz w:val="24"/>
        </w:rPr>
        <w:t xml:space="preserve">, </w:t>
      </w:r>
      <w:proofErr w:type="spellStart"/>
      <w:r w:rsidR="00814B92" w:rsidRPr="00F83311">
        <w:rPr>
          <w:rFonts w:ascii="Times New Roman" w:hAnsi="Times New Roman" w:cs="Times New Roman"/>
          <w:color w:val="000000" w:themeColor="text1"/>
          <w:sz w:val="24"/>
        </w:rPr>
        <w:t>București</w:t>
      </w:r>
      <w:proofErr w:type="spellEnd"/>
      <w:r w:rsidR="00814B92" w:rsidRPr="00F83311">
        <w:rPr>
          <w:rFonts w:ascii="Times New Roman" w:hAnsi="Times New Roman" w:cs="Times New Roman"/>
          <w:color w:val="000000" w:themeColor="text1"/>
          <w:sz w:val="24"/>
        </w:rPr>
        <w:t xml:space="preserve"> 18-19 </w:t>
      </w:r>
      <w:proofErr w:type="spellStart"/>
      <w:r w:rsidR="00814B92" w:rsidRPr="00F83311">
        <w:rPr>
          <w:rFonts w:ascii="Times New Roman" w:hAnsi="Times New Roman" w:cs="Times New Roman"/>
          <w:color w:val="000000" w:themeColor="text1"/>
          <w:sz w:val="24"/>
        </w:rPr>
        <w:t>iunie</w:t>
      </w:r>
      <w:proofErr w:type="spellEnd"/>
      <w:r w:rsidR="00814B92" w:rsidRPr="00F83311">
        <w:rPr>
          <w:rFonts w:ascii="Times New Roman" w:hAnsi="Times New Roman" w:cs="Times New Roman"/>
          <w:color w:val="000000" w:themeColor="text1"/>
          <w:sz w:val="24"/>
        </w:rPr>
        <w:t xml:space="preserve"> 2024</w:t>
      </w:r>
    </w:p>
    <w:p w14:paraId="3441B21C" w14:textId="2AAF9608" w:rsidR="00814B92" w:rsidRPr="00F83311" w:rsidRDefault="00814B92" w:rsidP="007E3118">
      <w:pPr>
        <w:rPr>
          <w:rFonts w:ascii="Times New Roman" w:hAnsi="Times New Roman" w:cs="Times New Roman"/>
          <w:color w:val="000000" w:themeColor="text1"/>
          <w:sz w:val="24"/>
        </w:rPr>
      </w:pPr>
    </w:p>
    <w:p w14:paraId="561FA31E" w14:textId="77777777" w:rsidR="004C6ABF" w:rsidRPr="00F83311" w:rsidRDefault="004C6ABF" w:rsidP="004C6ABF">
      <w:pPr>
        <w:widowControl/>
        <w:shd w:val="clear" w:color="auto" w:fill="FFFFFF"/>
        <w:suppressAutoHyphens w:val="0"/>
        <w:spacing w:line="0" w:lineRule="auto"/>
        <w:rPr>
          <w:rFonts w:ascii="Times New Roman" w:eastAsia="Times New Roman" w:hAnsi="Times New Roman" w:cs="Times New Roman"/>
          <w:color w:val="000000"/>
          <w:spacing w:val="0"/>
          <w:kern w:val="0"/>
          <w:sz w:val="72"/>
          <w:szCs w:val="72"/>
          <w:lang w:val="ro-RO" w:eastAsia="ro-RO" w:bidi="ar-SA"/>
        </w:rPr>
      </w:pPr>
      <w:r w:rsidRPr="00F83311">
        <w:rPr>
          <w:rFonts w:ascii="Times New Roman" w:eastAsia="Times New Roman" w:hAnsi="Times New Roman" w:cs="Times New Roman"/>
          <w:color w:val="000000"/>
          <w:spacing w:val="0"/>
          <w:kern w:val="0"/>
          <w:sz w:val="72"/>
          <w:szCs w:val="72"/>
          <w:lang w:val="ro-RO" w:eastAsia="ro-RO" w:bidi="ar-SA"/>
        </w:rPr>
        <w:t xml:space="preserve">                 </w:t>
      </w:r>
    </w:p>
    <w:p w14:paraId="5F7CDB86" w14:textId="78A1F462" w:rsidR="004C6ABF" w:rsidRPr="00F83311" w:rsidRDefault="00F83311" w:rsidP="004C6ABF">
      <w:pPr>
        <w:rPr>
          <w:rFonts w:ascii="Times New Roman" w:hAnsi="Times New Roman" w:cs="Times New Roman"/>
          <w:color w:val="000000" w:themeColor="text1"/>
          <w:sz w:val="24"/>
        </w:rPr>
      </w:pPr>
      <w:r w:rsidRPr="00F83311">
        <w:rPr>
          <w:rFonts w:ascii="Times New Roman" w:eastAsia="Times New Roman" w:hAnsi="Times New Roman" w:cs="Times New Roman"/>
          <w:color w:val="000000"/>
          <w:spacing w:val="0"/>
          <w:kern w:val="0"/>
          <w:sz w:val="24"/>
          <w:lang w:val="ro-RO" w:eastAsia="ro-RO" w:bidi="ar-SA"/>
        </w:rPr>
        <w:t>3.</w:t>
      </w:r>
      <w:r w:rsidR="004C6ABF" w:rsidRPr="00F83311">
        <w:rPr>
          <w:rFonts w:ascii="Times New Roman" w:eastAsia="Times New Roman" w:hAnsi="Times New Roman" w:cs="Times New Roman"/>
          <w:color w:val="000000"/>
          <w:spacing w:val="0"/>
          <w:kern w:val="0"/>
          <w:sz w:val="24"/>
          <w:lang w:val="ro-RO" w:eastAsia="ro-RO" w:bidi="ar-SA"/>
        </w:rPr>
        <w:t>Conférence Dynamique des échanges culturels franco-roumains: ancrages historiques et horizons futurs,</w:t>
      </w:r>
      <w:r w:rsidR="004C6ABF" w:rsidRPr="00F83311">
        <w:rPr>
          <w:rFonts w:ascii="Times New Roman" w:hAnsi="Times New Roman" w:cs="Times New Roman"/>
          <w:b/>
          <w:bCs/>
          <w:color w:val="1D2228"/>
          <w:sz w:val="20"/>
          <w:szCs w:val="20"/>
          <w:shd w:val="clear" w:color="auto" w:fill="FFFFFF"/>
          <w:lang w:val="fr-FR"/>
        </w:rPr>
        <w:t xml:space="preserve"> </w:t>
      </w:r>
      <w:proofErr w:type="spellStart"/>
      <w:r w:rsidR="004C6ABF" w:rsidRPr="00F83311">
        <w:rPr>
          <w:rFonts w:ascii="Times New Roman" w:hAnsi="Times New Roman" w:cs="Times New Roman"/>
          <w:i/>
          <w:iCs/>
          <w:color w:val="1D2228"/>
          <w:sz w:val="20"/>
          <w:szCs w:val="20"/>
          <w:shd w:val="clear" w:color="auto" w:fill="FFFFFF"/>
          <w:lang w:val="fr-FR"/>
        </w:rPr>
        <w:t>Temă</w:t>
      </w:r>
      <w:proofErr w:type="spellEnd"/>
      <w:r w:rsidR="004C6ABF" w:rsidRPr="00F83311">
        <w:rPr>
          <w:rFonts w:ascii="Times New Roman" w:hAnsi="Times New Roman" w:cs="Times New Roman"/>
          <w:i/>
          <w:iCs/>
          <w:color w:val="1D2228"/>
          <w:sz w:val="20"/>
          <w:szCs w:val="20"/>
          <w:shd w:val="clear" w:color="auto" w:fill="FFFFFF"/>
          <w:lang w:val="fr-FR"/>
        </w:rPr>
        <w:t> : Les premiers échos de l’</w:t>
      </w:r>
      <w:proofErr w:type="spellStart"/>
      <w:r w:rsidR="004C6ABF" w:rsidRPr="00F83311">
        <w:rPr>
          <w:rFonts w:ascii="Times New Roman" w:hAnsi="Times New Roman" w:cs="Times New Roman"/>
          <w:i/>
          <w:iCs/>
          <w:color w:val="1D2228"/>
          <w:sz w:val="20"/>
          <w:szCs w:val="20"/>
          <w:shd w:val="clear" w:color="auto" w:fill="FFFFFF"/>
          <w:lang w:val="fr-FR"/>
        </w:rPr>
        <w:t>oeuvre</w:t>
      </w:r>
      <w:proofErr w:type="spellEnd"/>
      <w:r w:rsidR="004C6ABF" w:rsidRPr="00F83311">
        <w:rPr>
          <w:rFonts w:ascii="Times New Roman" w:hAnsi="Times New Roman" w:cs="Times New Roman"/>
          <w:i/>
          <w:iCs/>
          <w:color w:val="1D2228"/>
          <w:sz w:val="20"/>
          <w:szCs w:val="20"/>
          <w:shd w:val="clear" w:color="auto" w:fill="FFFFFF"/>
          <w:lang w:val="fr-FR"/>
        </w:rPr>
        <w:t xml:space="preserve"> de Marcel Proust en Rouma</w:t>
      </w:r>
      <w:r w:rsidR="004C6ABF" w:rsidRPr="00F83311">
        <w:rPr>
          <w:rFonts w:ascii="Times New Roman" w:hAnsi="Times New Roman" w:cs="Times New Roman"/>
          <w:b/>
          <w:bCs/>
          <w:color w:val="1D2228"/>
          <w:sz w:val="20"/>
          <w:szCs w:val="20"/>
          <w:shd w:val="clear" w:color="auto" w:fill="FFFFFF"/>
          <w:lang w:val="fr-FR"/>
        </w:rPr>
        <w:t>nie</w:t>
      </w:r>
      <w:r w:rsidR="004C6ABF" w:rsidRPr="00F83311">
        <w:rPr>
          <w:rFonts w:ascii="Times New Roman" w:hAnsi="Times New Roman" w:cs="Times New Roman"/>
          <w:color w:val="000000" w:themeColor="text1"/>
          <w:sz w:val="24"/>
        </w:rPr>
        <w:t xml:space="preserve">, </w:t>
      </w:r>
      <w:proofErr w:type="spellStart"/>
      <w:r w:rsidR="004C6ABF" w:rsidRPr="00F83311">
        <w:rPr>
          <w:rFonts w:ascii="Times New Roman" w:hAnsi="Times New Roman" w:cs="Times New Roman"/>
          <w:color w:val="000000" w:themeColor="text1"/>
          <w:sz w:val="24"/>
        </w:rPr>
        <w:t>Bucarest</w:t>
      </w:r>
      <w:proofErr w:type="spellEnd"/>
      <w:r w:rsidR="004C6ABF" w:rsidRPr="00F83311">
        <w:rPr>
          <w:rFonts w:ascii="Times New Roman" w:hAnsi="Times New Roman" w:cs="Times New Roman"/>
          <w:color w:val="000000" w:themeColor="text1"/>
          <w:sz w:val="24"/>
        </w:rPr>
        <w:t xml:space="preserve">, les 30 et 31 </w:t>
      </w:r>
      <w:proofErr w:type="spellStart"/>
      <w:r w:rsidR="004C6ABF" w:rsidRPr="00F83311">
        <w:rPr>
          <w:rFonts w:ascii="Times New Roman" w:hAnsi="Times New Roman" w:cs="Times New Roman"/>
          <w:color w:val="000000" w:themeColor="text1"/>
          <w:sz w:val="24"/>
        </w:rPr>
        <w:t>mai</w:t>
      </w:r>
      <w:proofErr w:type="spellEnd"/>
      <w:r w:rsidR="004C6ABF" w:rsidRPr="00F83311">
        <w:rPr>
          <w:rFonts w:ascii="Times New Roman" w:hAnsi="Times New Roman" w:cs="Times New Roman"/>
          <w:color w:val="000000" w:themeColor="text1"/>
          <w:sz w:val="24"/>
        </w:rPr>
        <w:t xml:space="preserve"> 2024.</w:t>
      </w:r>
    </w:p>
    <w:p w14:paraId="4A587EC7" w14:textId="77777777" w:rsidR="004C6ABF" w:rsidRPr="00F83311" w:rsidRDefault="004C6ABF" w:rsidP="007E3118">
      <w:pPr>
        <w:rPr>
          <w:rFonts w:ascii="Times New Roman" w:hAnsi="Times New Roman" w:cs="Times New Roman"/>
          <w:color w:val="000000" w:themeColor="text1"/>
          <w:sz w:val="24"/>
        </w:rPr>
      </w:pPr>
    </w:p>
    <w:p w14:paraId="79CF5723" w14:textId="23952AB3" w:rsidR="007E3118" w:rsidRPr="00F83311" w:rsidRDefault="00F83311" w:rsidP="00F83311">
      <w:pPr>
        <w:rPr>
          <w:rFonts w:ascii="Times New Roman" w:hAnsi="Times New Roman" w:cs="Times New Roman"/>
          <w:b/>
          <w:bCs/>
          <w:color w:val="000000" w:themeColor="text1"/>
          <w:sz w:val="24"/>
        </w:rPr>
      </w:pPr>
      <w:r w:rsidRPr="00F83311">
        <w:rPr>
          <w:rFonts w:ascii="Times New Roman" w:hAnsi="Times New Roman" w:cs="Times New Roman"/>
          <w:color w:val="000000" w:themeColor="text1"/>
          <w:sz w:val="24"/>
        </w:rPr>
        <w:t>4.</w:t>
      </w:r>
      <w:r w:rsidR="007E3118" w:rsidRPr="00F83311">
        <w:rPr>
          <w:rFonts w:ascii="Times New Roman" w:hAnsi="Times New Roman" w:cs="Times New Roman"/>
          <w:color w:val="000000" w:themeColor="text1"/>
          <w:sz w:val="24"/>
        </w:rPr>
        <w:t>Colocviul Eugen Simion: „</w:t>
      </w:r>
      <w:proofErr w:type="spellStart"/>
      <w:r w:rsidR="007E3118" w:rsidRPr="00F83311">
        <w:rPr>
          <w:rFonts w:ascii="Times New Roman" w:hAnsi="Times New Roman" w:cs="Times New Roman"/>
          <w:color w:val="000000" w:themeColor="text1"/>
          <w:sz w:val="24"/>
        </w:rPr>
        <w:t>Modelele</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criticii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românești</w:t>
      </w:r>
      <w:proofErr w:type="spellEnd"/>
      <w:r w:rsidR="007E3118" w:rsidRPr="00F83311">
        <w:rPr>
          <w:rFonts w:ascii="Times New Roman" w:hAnsi="Times New Roman" w:cs="Times New Roman"/>
          <w:color w:val="000000" w:themeColor="text1"/>
          <w:sz w:val="24"/>
        </w:rPr>
        <w:t xml:space="preserve">”, 25-26 </w:t>
      </w:r>
      <w:proofErr w:type="spellStart"/>
      <w:r w:rsidR="007E3118" w:rsidRPr="00F83311">
        <w:rPr>
          <w:rFonts w:ascii="Times New Roman" w:hAnsi="Times New Roman" w:cs="Times New Roman"/>
          <w:color w:val="000000" w:themeColor="text1"/>
          <w:sz w:val="24"/>
        </w:rPr>
        <w:t>mai</w:t>
      </w:r>
      <w:proofErr w:type="spellEnd"/>
      <w:r w:rsidR="007E3118" w:rsidRPr="00F83311">
        <w:rPr>
          <w:rFonts w:ascii="Times New Roman" w:hAnsi="Times New Roman" w:cs="Times New Roman"/>
          <w:color w:val="000000" w:themeColor="text1"/>
          <w:sz w:val="24"/>
        </w:rPr>
        <w:t xml:space="preserve"> 2023, </w:t>
      </w:r>
      <w:proofErr w:type="spellStart"/>
      <w:r w:rsidR="007E3118" w:rsidRPr="00F83311">
        <w:rPr>
          <w:rFonts w:ascii="Times New Roman" w:hAnsi="Times New Roman" w:cs="Times New Roman"/>
          <w:color w:val="000000" w:themeColor="text1"/>
          <w:sz w:val="24"/>
        </w:rPr>
        <w:t>Institutul</w:t>
      </w:r>
      <w:proofErr w:type="spellEnd"/>
      <w:r w:rsidR="007E3118" w:rsidRPr="00F83311">
        <w:rPr>
          <w:rFonts w:ascii="Times New Roman" w:hAnsi="Times New Roman" w:cs="Times New Roman"/>
          <w:color w:val="000000" w:themeColor="text1"/>
          <w:sz w:val="24"/>
        </w:rPr>
        <w:t xml:space="preserve"> de </w:t>
      </w:r>
      <w:proofErr w:type="spellStart"/>
      <w:r w:rsidR="007E3118" w:rsidRPr="00F83311">
        <w:rPr>
          <w:rFonts w:ascii="Times New Roman" w:hAnsi="Times New Roman" w:cs="Times New Roman"/>
          <w:color w:val="000000" w:themeColor="text1"/>
          <w:sz w:val="24"/>
        </w:rPr>
        <w:t>Istorie</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și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Teorie</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Literară</w:t>
      </w:r>
      <w:proofErr w:type="spellEnd"/>
      <w:r w:rsidR="007E3118" w:rsidRPr="00F83311">
        <w:rPr>
          <w:rFonts w:ascii="Times New Roman" w:hAnsi="Times New Roman" w:cs="Times New Roman"/>
          <w:color w:val="000000" w:themeColor="text1"/>
          <w:sz w:val="24"/>
        </w:rPr>
        <w:t xml:space="preserve"> „G. Călinescu</w:t>
      </w:r>
      <w:proofErr w:type="gramStart"/>
      <w:r w:rsidR="007E3118" w:rsidRPr="00F83311">
        <w:rPr>
          <w:rFonts w:ascii="Times New Roman" w:hAnsi="Times New Roman" w:cs="Times New Roman"/>
          <w:color w:val="000000" w:themeColor="text1"/>
          <w:sz w:val="24"/>
        </w:rPr>
        <w:t>”;</w:t>
      </w:r>
      <w:r w:rsidR="007E3118" w:rsidRPr="00F83311">
        <w:rPr>
          <w:rFonts w:ascii="Times New Roman" w:hAnsi="Times New Roman" w:cs="Times New Roman"/>
          <w:b/>
          <w:bCs/>
          <w:color w:val="000000" w:themeColor="text1"/>
          <w:sz w:val="24"/>
        </w:rPr>
        <w:t xml:space="preserve">  </w:t>
      </w:r>
      <w:proofErr w:type="spellStart"/>
      <w:r w:rsidR="007E3118" w:rsidRPr="00F83311">
        <w:rPr>
          <w:rFonts w:ascii="Times New Roman" w:hAnsi="Times New Roman" w:cs="Times New Roman"/>
          <w:color w:val="000000" w:themeColor="text1"/>
          <w:sz w:val="24"/>
        </w:rPr>
        <w:t>intervenție</w:t>
      </w:r>
      <w:proofErr w:type="spellEnd"/>
      <w:proofErr w:type="gramEnd"/>
      <w:r w:rsidR="007E3118" w:rsidRPr="00F83311">
        <w:rPr>
          <w:rFonts w:ascii="Times New Roman" w:hAnsi="Times New Roman" w:cs="Times New Roman"/>
          <w:color w:val="000000" w:themeColor="text1"/>
          <w:sz w:val="24"/>
        </w:rPr>
        <w:t>:</w:t>
      </w:r>
      <w:r w:rsidR="007E3118" w:rsidRPr="00F83311">
        <w:rPr>
          <w:rFonts w:ascii="Times New Roman" w:hAnsi="Times New Roman" w:cs="Times New Roman"/>
          <w:b/>
          <w:bCs/>
          <w:color w:val="000000" w:themeColor="text1"/>
          <w:sz w:val="24"/>
        </w:rPr>
        <w:t xml:space="preserve"> </w:t>
      </w:r>
      <w:proofErr w:type="spellStart"/>
      <w:r w:rsidR="007E3118" w:rsidRPr="00F83311">
        <w:rPr>
          <w:rFonts w:ascii="Times New Roman" w:hAnsi="Times New Roman" w:cs="Times New Roman"/>
          <w:i/>
          <w:iCs/>
          <w:color w:val="000000" w:themeColor="text1"/>
          <w:sz w:val="24"/>
        </w:rPr>
        <w:t>Întoarcerea</w:t>
      </w:r>
      <w:proofErr w:type="spellEnd"/>
      <w:r w:rsidR="007E3118" w:rsidRPr="00F83311">
        <w:rPr>
          <w:rFonts w:ascii="Times New Roman" w:hAnsi="Times New Roman" w:cs="Times New Roman"/>
          <w:i/>
          <w:iCs/>
          <w:color w:val="000000" w:themeColor="text1"/>
          <w:sz w:val="24"/>
        </w:rPr>
        <w:t xml:space="preserve"> </w:t>
      </w:r>
      <w:proofErr w:type="spellStart"/>
      <w:r w:rsidR="007E3118" w:rsidRPr="00F83311">
        <w:rPr>
          <w:rFonts w:ascii="Times New Roman" w:hAnsi="Times New Roman" w:cs="Times New Roman"/>
          <w:i/>
          <w:iCs/>
          <w:color w:val="000000" w:themeColor="text1"/>
          <w:sz w:val="24"/>
        </w:rPr>
        <w:t>autorului</w:t>
      </w:r>
      <w:proofErr w:type="spellEnd"/>
      <w:r w:rsidR="007E3118" w:rsidRPr="00F83311">
        <w:rPr>
          <w:rFonts w:ascii="Times New Roman" w:hAnsi="Times New Roman" w:cs="Times New Roman"/>
          <w:i/>
          <w:iCs/>
          <w:color w:val="000000" w:themeColor="text1"/>
          <w:sz w:val="24"/>
        </w:rPr>
        <w:t xml:space="preserve">: un </w:t>
      </w:r>
      <w:proofErr w:type="spellStart"/>
      <w:r w:rsidR="007E3118" w:rsidRPr="00F83311">
        <w:rPr>
          <w:rFonts w:ascii="Times New Roman" w:hAnsi="Times New Roman" w:cs="Times New Roman"/>
          <w:i/>
          <w:iCs/>
          <w:color w:val="000000" w:themeColor="text1"/>
          <w:sz w:val="24"/>
        </w:rPr>
        <w:t>crez</w:t>
      </w:r>
      <w:proofErr w:type="spellEnd"/>
      <w:r w:rsidR="007E3118" w:rsidRPr="00F83311">
        <w:rPr>
          <w:rFonts w:ascii="Times New Roman" w:hAnsi="Times New Roman" w:cs="Times New Roman"/>
          <w:i/>
          <w:iCs/>
          <w:color w:val="000000" w:themeColor="text1"/>
          <w:sz w:val="24"/>
        </w:rPr>
        <w:t xml:space="preserve"> </w:t>
      </w:r>
      <w:proofErr w:type="spellStart"/>
      <w:r w:rsidR="007E3118" w:rsidRPr="00F83311">
        <w:rPr>
          <w:rFonts w:ascii="Times New Roman" w:hAnsi="Times New Roman" w:cs="Times New Roman"/>
          <w:i/>
          <w:iCs/>
          <w:color w:val="000000" w:themeColor="text1"/>
          <w:sz w:val="24"/>
        </w:rPr>
        <w:t>existențialist</w:t>
      </w:r>
      <w:proofErr w:type="spellEnd"/>
    </w:p>
    <w:p w14:paraId="224EE1F0" w14:textId="77777777" w:rsidR="007E3118" w:rsidRPr="00F83311" w:rsidRDefault="007E3118" w:rsidP="007E3118">
      <w:pPr>
        <w:rPr>
          <w:rFonts w:ascii="Times New Roman" w:hAnsi="Times New Roman" w:cs="Times New Roman"/>
          <w:b/>
          <w:bCs/>
          <w:color w:val="000000" w:themeColor="text1"/>
          <w:sz w:val="24"/>
        </w:rPr>
      </w:pPr>
    </w:p>
    <w:p w14:paraId="473E705B" w14:textId="5399D29C" w:rsidR="007E3118" w:rsidRPr="00F83311" w:rsidRDefault="00F83311" w:rsidP="007E3118">
      <w:pPr>
        <w:rPr>
          <w:rFonts w:ascii="Times New Roman" w:hAnsi="Times New Roman" w:cs="Times New Roman"/>
          <w:b/>
          <w:bCs/>
          <w:color w:val="000000" w:themeColor="text1"/>
          <w:sz w:val="24"/>
        </w:rPr>
      </w:pPr>
      <w:r w:rsidRPr="00F83311">
        <w:rPr>
          <w:rFonts w:ascii="Times New Roman" w:hAnsi="Times New Roman" w:cs="Times New Roman"/>
          <w:color w:val="000000" w:themeColor="text1"/>
          <w:sz w:val="24"/>
        </w:rPr>
        <w:t>5.</w:t>
      </w:r>
      <w:r w:rsidR="007E3118" w:rsidRPr="00F83311">
        <w:rPr>
          <w:rFonts w:ascii="Times New Roman" w:hAnsi="Times New Roman" w:cs="Times New Roman"/>
          <w:color w:val="000000" w:themeColor="text1"/>
          <w:sz w:val="24"/>
        </w:rPr>
        <w:t xml:space="preserve">Congresul </w:t>
      </w:r>
      <w:proofErr w:type="spellStart"/>
      <w:r w:rsidR="007E3118" w:rsidRPr="00F83311">
        <w:rPr>
          <w:rFonts w:ascii="Times New Roman" w:hAnsi="Times New Roman" w:cs="Times New Roman"/>
          <w:color w:val="000000" w:themeColor="text1"/>
          <w:sz w:val="24"/>
        </w:rPr>
        <w:t>Internațional</w:t>
      </w:r>
      <w:proofErr w:type="spellEnd"/>
      <w:r w:rsidR="007E3118" w:rsidRPr="00F83311">
        <w:rPr>
          <w:rFonts w:ascii="Times New Roman" w:hAnsi="Times New Roman" w:cs="Times New Roman"/>
          <w:color w:val="000000" w:themeColor="text1"/>
          <w:sz w:val="24"/>
        </w:rPr>
        <w:t xml:space="preserve"> de </w:t>
      </w:r>
      <w:proofErr w:type="spellStart"/>
      <w:r w:rsidR="007E3118" w:rsidRPr="00F83311">
        <w:rPr>
          <w:rFonts w:ascii="Times New Roman" w:hAnsi="Times New Roman" w:cs="Times New Roman"/>
          <w:color w:val="000000" w:themeColor="text1"/>
          <w:sz w:val="24"/>
        </w:rPr>
        <w:t>Istorie</w:t>
      </w:r>
      <w:proofErr w:type="spellEnd"/>
      <w:r w:rsidR="007E3118" w:rsidRPr="00F83311">
        <w:rPr>
          <w:rFonts w:ascii="Times New Roman" w:hAnsi="Times New Roman" w:cs="Times New Roman"/>
          <w:color w:val="000000" w:themeColor="text1"/>
          <w:sz w:val="24"/>
        </w:rPr>
        <w:t xml:space="preserve"> a </w:t>
      </w:r>
      <w:proofErr w:type="spellStart"/>
      <w:r w:rsidR="007E3118" w:rsidRPr="00F83311">
        <w:rPr>
          <w:rFonts w:ascii="Times New Roman" w:hAnsi="Times New Roman" w:cs="Times New Roman"/>
          <w:color w:val="000000" w:themeColor="text1"/>
          <w:sz w:val="24"/>
        </w:rPr>
        <w:t>Presei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Ediția</w:t>
      </w:r>
      <w:proofErr w:type="spellEnd"/>
      <w:r w:rsidR="007E3118" w:rsidRPr="00F83311">
        <w:rPr>
          <w:rFonts w:ascii="Times New Roman" w:hAnsi="Times New Roman" w:cs="Times New Roman"/>
          <w:color w:val="000000" w:themeColor="text1"/>
          <w:sz w:val="24"/>
        </w:rPr>
        <w:t xml:space="preserve"> a XV-a cu </w:t>
      </w:r>
      <w:proofErr w:type="spellStart"/>
      <w:r w:rsidR="007E3118" w:rsidRPr="00F83311">
        <w:rPr>
          <w:rFonts w:ascii="Times New Roman" w:hAnsi="Times New Roman" w:cs="Times New Roman"/>
          <w:color w:val="000000" w:themeColor="text1"/>
          <w:sz w:val="24"/>
        </w:rPr>
        <w:t>tema</w:t>
      </w:r>
      <w:proofErr w:type="spellEnd"/>
      <w:r w:rsidR="007E3118" w:rsidRPr="00F83311">
        <w:rPr>
          <w:rFonts w:ascii="Times New Roman" w:hAnsi="Times New Roman" w:cs="Times New Roman"/>
          <w:color w:val="000000" w:themeColor="text1"/>
          <w:sz w:val="24"/>
        </w:rPr>
        <w:t xml:space="preserve"> Presa </w:t>
      </w:r>
      <w:proofErr w:type="spellStart"/>
      <w:r w:rsidR="007E3118" w:rsidRPr="00F83311">
        <w:rPr>
          <w:rFonts w:ascii="Times New Roman" w:hAnsi="Times New Roman" w:cs="Times New Roman"/>
          <w:color w:val="000000" w:themeColor="text1"/>
          <w:sz w:val="24"/>
        </w:rPr>
        <w:t>românească</w:t>
      </w:r>
      <w:proofErr w:type="spellEnd"/>
      <w:r w:rsidR="007E3118" w:rsidRPr="00F83311">
        <w:rPr>
          <w:rFonts w:ascii="Times New Roman" w:hAnsi="Times New Roman" w:cs="Times New Roman"/>
          <w:color w:val="000000" w:themeColor="text1"/>
          <w:sz w:val="24"/>
        </w:rPr>
        <w:t xml:space="preserve"> din </w:t>
      </w:r>
      <w:proofErr w:type="spellStart"/>
      <w:r w:rsidR="007E3118" w:rsidRPr="00F83311">
        <w:rPr>
          <w:rFonts w:ascii="Times New Roman" w:hAnsi="Times New Roman" w:cs="Times New Roman"/>
          <w:color w:val="000000" w:themeColor="text1"/>
          <w:sz w:val="24"/>
        </w:rPr>
        <w:t>diasporă</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și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exil</w:t>
      </w:r>
      <w:proofErr w:type="spellEnd"/>
      <w:r w:rsidR="007E3118" w:rsidRPr="00F83311">
        <w:rPr>
          <w:rFonts w:ascii="Times New Roman" w:hAnsi="Times New Roman" w:cs="Times New Roman"/>
          <w:color w:val="000000" w:themeColor="text1"/>
          <w:sz w:val="24"/>
        </w:rPr>
        <w:t xml:space="preserve">, 16-17 </w:t>
      </w:r>
      <w:proofErr w:type="spellStart"/>
      <w:r w:rsidR="007E3118" w:rsidRPr="00F83311">
        <w:rPr>
          <w:rFonts w:ascii="Times New Roman" w:hAnsi="Times New Roman" w:cs="Times New Roman"/>
          <w:color w:val="000000" w:themeColor="text1"/>
          <w:sz w:val="24"/>
        </w:rPr>
        <w:t>septembrie</w:t>
      </w:r>
      <w:proofErr w:type="spellEnd"/>
      <w:r w:rsidR="007E3118" w:rsidRPr="00F83311">
        <w:rPr>
          <w:rFonts w:ascii="Times New Roman" w:hAnsi="Times New Roman" w:cs="Times New Roman"/>
          <w:color w:val="000000" w:themeColor="text1"/>
          <w:sz w:val="24"/>
        </w:rPr>
        <w:t xml:space="preserve"> 2022, Novi Sad, Serbia; </w:t>
      </w:r>
      <w:proofErr w:type="spellStart"/>
      <w:r w:rsidR="007E3118" w:rsidRPr="00F83311">
        <w:rPr>
          <w:rFonts w:ascii="Times New Roman" w:hAnsi="Times New Roman" w:cs="Times New Roman"/>
          <w:color w:val="000000" w:themeColor="text1"/>
          <w:sz w:val="24"/>
        </w:rPr>
        <w:t>intervenție</w:t>
      </w:r>
      <w:proofErr w:type="spellEnd"/>
      <w:r w:rsidR="007E3118" w:rsidRPr="00F83311">
        <w:rPr>
          <w:rFonts w:ascii="Times New Roman" w:hAnsi="Times New Roman" w:cs="Times New Roman"/>
          <w:color w:val="000000" w:themeColor="text1"/>
          <w:sz w:val="24"/>
        </w:rPr>
        <w:t>:</w:t>
      </w:r>
      <w:r w:rsidR="007E3118" w:rsidRPr="00F83311">
        <w:rPr>
          <w:rFonts w:ascii="Times New Roman" w:hAnsi="Times New Roman" w:cs="Times New Roman"/>
          <w:b/>
          <w:bCs/>
          <w:color w:val="000000" w:themeColor="text1"/>
          <w:sz w:val="24"/>
        </w:rPr>
        <w:t xml:space="preserve"> </w:t>
      </w:r>
      <w:proofErr w:type="spellStart"/>
      <w:r w:rsidR="007E3118" w:rsidRPr="00F83311">
        <w:rPr>
          <w:rFonts w:ascii="Times New Roman" w:hAnsi="Times New Roman" w:cs="Times New Roman"/>
          <w:i/>
          <w:iCs/>
          <w:color w:val="000000" w:themeColor="text1"/>
          <w:sz w:val="24"/>
        </w:rPr>
        <w:t>Traiano</w:t>
      </w:r>
      <w:proofErr w:type="spellEnd"/>
      <w:r w:rsidR="007E3118" w:rsidRPr="00F83311">
        <w:rPr>
          <w:rFonts w:ascii="Times New Roman" w:hAnsi="Times New Roman" w:cs="Times New Roman"/>
          <w:i/>
          <w:iCs/>
          <w:color w:val="000000" w:themeColor="text1"/>
          <w:sz w:val="24"/>
        </w:rPr>
        <w:t xml:space="preserve"> in Dacia (1807) – o </w:t>
      </w:r>
      <w:proofErr w:type="spellStart"/>
      <w:r w:rsidR="007E3118" w:rsidRPr="00F83311">
        <w:rPr>
          <w:rFonts w:ascii="Times New Roman" w:hAnsi="Times New Roman" w:cs="Times New Roman"/>
          <w:i/>
          <w:iCs/>
          <w:color w:val="000000" w:themeColor="text1"/>
          <w:sz w:val="24"/>
        </w:rPr>
        <w:t>viziune</w:t>
      </w:r>
      <w:proofErr w:type="spellEnd"/>
      <w:r w:rsidR="007E3118" w:rsidRPr="00F83311">
        <w:rPr>
          <w:rFonts w:ascii="Times New Roman" w:hAnsi="Times New Roman" w:cs="Times New Roman"/>
          <w:i/>
          <w:iCs/>
          <w:color w:val="000000" w:themeColor="text1"/>
          <w:sz w:val="24"/>
        </w:rPr>
        <w:t xml:space="preserve"> </w:t>
      </w:r>
      <w:proofErr w:type="spellStart"/>
      <w:r w:rsidR="007E3118" w:rsidRPr="00F83311">
        <w:rPr>
          <w:rFonts w:ascii="Times New Roman" w:hAnsi="Times New Roman" w:cs="Times New Roman"/>
          <w:i/>
          <w:iCs/>
          <w:color w:val="000000" w:themeColor="text1"/>
          <w:sz w:val="24"/>
        </w:rPr>
        <w:t>artistică</w:t>
      </w:r>
      <w:proofErr w:type="spellEnd"/>
      <w:r w:rsidR="007E3118" w:rsidRPr="00F83311">
        <w:rPr>
          <w:rFonts w:ascii="Times New Roman" w:hAnsi="Times New Roman" w:cs="Times New Roman"/>
          <w:i/>
          <w:iCs/>
          <w:color w:val="000000" w:themeColor="text1"/>
          <w:sz w:val="24"/>
        </w:rPr>
        <w:t xml:space="preserve"> </w:t>
      </w:r>
      <w:proofErr w:type="gramStart"/>
      <w:r w:rsidR="007E3118" w:rsidRPr="00F83311">
        <w:rPr>
          <w:rFonts w:ascii="Times New Roman" w:hAnsi="Times New Roman" w:cs="Times New Roman"/>
          <w:i/>
          <w:iCs/>
          <w:color w:val="000000" w:themeColor="text1"/>
          <w:sz w:val="24"/>
        </w:rPr>
        <w:t>a</w:t>
      </w:r>
      <w:proofErr w:type="gramEnd"/>
      <w:r w:rsidR="007E3118" w:rsidRPr="00F83311">
        <w:rPr>
          <w:rFonts w:ascii="Times New Roman" w:hAnsi="Times New Roman" w:cs="Times New Roman"/>
          <w:i/>
          <w:iCs/>
          <w:color w:val="000000" w:themeColor="text1"/>
          <w:sz w:val="24"/>
        </w:rPr>
        <w:t xml:space="preserve"> </w:t>
      </w:r>
      <w:proofErr w:type="spellStart"/>
      <w:r w:rsidR="007E3118" w:rsidRPr="00F83311">
        <w:rPr>
          <w:rFonts w:ascii="Times New Roman" w:hAnsi="Times New Roman" w:cs="Times New Roman"/>
          <w:i/>
          <w:iCs/>
          <w:color w:val="000000" w:themeColor="text1"/>
          <w:sz w:val="24"/>
        </w:rPr>
        <w:t>etnogenezei</w:t>
      </w:r>
      <w:proofErr w:type="spellEnd"/>
      <w:r w:rsidR="007E3118" w:rsidRPr="00F83311">
        <w:rPr>
          <w:rFonts w:ascii="Times New Roman" w:hAnsi="Times New Roman" w:cs="Times New Roman"/>
          <w:i/>
          <w:iCs/>
          <w:color w:val="000000" w:themeColor="text1"/>
          <w:sz w:val="24"/>
        </w:rPr>
        <w:t xml:space="preserve"> </w:t>
      </w:r>
      <w:proofErr w:type="spellStart"/>
      <w:r w:rsidR="007E3118" w:rsidRPr="00F83311">
        <w:rPr>
          <w:rFonts w:ascii="Times New Roman" w:hAnsi="Times New Roman" w:cs="Times New Roman"/>
          <w:i/>
          <w:iCs/>
          <w:color w:val="000000" w:themeColor="text1"/>
          <w:sz w:val="24"/>
        </w:rPr>
        <w:t>poporului</w:t>
      </w:r>
      <w:proofErr w:type="spellEnd"/>
      <w:r w:rsidR="007E3118" w:rsidRPr="00F83311">
        <w:rPr>
          <w:rFonts w:ascii="Times New Roman" w:hAnsi="Times New Roman" w:cs="Times New Roman"/>
          <w:i/>
          <w:iCs/>
          <w:color w:val="000000" w:themeColor="text1"/>
          <w:sz w:val="24"/>
        </w:rPr>
        <w:t xml:space="preserve"> </w:t>
      </w:r>
      <w:proofErr w:type="spellStart"/>
      <w:r w:rsidR="007E3118" w:rsidRPr="00F83311">
        <w:rPr>
          <w:rFonts w:ascii="Times New Roman" w:hAnsi="Times New Roman" w:cs="Times New Roman"/>
          <w:i/>
          <w:iCs/>
          <w:color w:val="000000" w:themeColor="text1"/>
          <w:sz w:val="24"/>
        </w:rPr>
        <w:t>român</w:t>
      </w:r>
      <w:proofErr w:type="spellEnd"/>
      <w:r w:rsidR="007E3118" w:rsidRPr="00F83311">
        <w:rPr>
          <w:rFonts w:ascii="Times New Roman" w:hAnsi="Times New Roman" w:cs="Times New Roman"/>
          <w:b/>
          <w:bCs/>
          <w:color w:val="000000" w:themeColor="text1"/>
          <w:sz w:val="24"/>
        </w:rPr>
        <w:t>.</w:t>
      </w:r>
    </w:p>
    <w:p w14:paraId="4169276E" w14:textId="3C13EBF9" w:rsidR="007E3118" w:rsidRPr="00F83311" w:rsidRDefault="00F83311" w:rsidP="007E3118">
      <w:pPr>
        <w:framePr w:vSpace="6" w:wrap="around" w:vAnchor="text" w:hAnchor="text" w:y="6"/>
        <w:spacing w:before="100" w:beforeAutospacing="1" w:after="100" w:afterAutospacing="1"/>
        <w:rPr>
          <w:rFonts w:ascii="Times New Roman" w:hAnsi="Times New Roman" w:cs="Times New Roman"/>
          <w:b/>
          <w:color w:val="000000" w:themeColor="text1"/>
          <w:sz w:val="24"/>
          <w:lang w:val="it-IT"/>
        </w:rPr>
      </w:pPr>
      <w:r w:rsidRPr="00F83311">
        <w:rPr>
          <w:rFonts w:ascii="Times New Roman" w:hAnsi="Times New Roman" w:cs="Times New Roman"/>
          <w:color w:val="000000" w:themeColor="text1"/>
          <w:sz w:val="24"/>
          <w:lang w:val="it-IT"/>
        </w:rPr>
        <w:t>6.</w:t>
      </w:r>
      <w:r w:rsidR="007E3118" w:rsidRPr="00F83311">
        <w:rPr>
          <w:rFonts w:ascii="Times New Roman" w:hAnsi="Times New Roman" w:cs="Times New Roman"/>
          <w:color w:val="000000" w:themeColor="text1"/>
          <w:sz w:val="24"/>
          <w:lang w:val="it-IT"/>
        </w:rPr>
        <w:t xml:space="preserve">Colocviul „Andrei Grigor”, Iași, 2-3 iunie, intervenție: </w:t>
      </w:r>
      <w:r w:rsidR="007E3118" w:rsidRPr="00F83311">
        <w:rPr>
          <w:rFonts w:ascii="Times New Roman" w:hAnsi="Times New Roman" w:cs="Times New Roman"/>
          <w:i/>
          <w:color w:val="000000" w:themeColor="text1"/>
          <w:sz w:val="24"/>
          <w:lang w:val="it-IT"/>
        </w:rPr>
        <w:t>Autenticitate gidiană în romanul românesc interbelic</w:t>
      </w:r>
      <w:r w:rsidR="007E3118" w:rsidRPr="00F83311">
        <w:rPr>
          <w:rFonts w:ascii="Times New Roman" w:hAnsi="Times New Roman" w:cs="Times New Roman"/>
          <w:color w:val="000000" w:themeColor="text1"/>
          <w:sz w:val="24"/>
          <w:lang w:val="it-IT"/>
        </w:rPr>
        <w:t xml:space="preserve"> </w:t>
      </w:r>
    </w:p>
    <w:p w14:paraId="7A1A6EAA" w14:textId="258A44F2" w:rsidR="007E3118" w:rsidRPr="00F83311" w:rsidRDefault="00F83311" w:rsidP="007E3118">
      <w:pPr>
        <w:framePr w:vSpace="6" w:wrap="around" w:vAnchor="text" w:hAnchor="text" w:y="6"/>
        <w:spacing w:before="100" w:beforeAutospacing="1" w:after="100" w:afterAutospacing="1"/>
        <w:rPr>
          <w:rFonts w:ascii="Times New Roman" w:hAnsi="Times New Roman" w:cs="Times New Roman"/>
          <w:b/>
          <w:color w:val="000000" w:themeColor="text1"/>
          <w:sz w:val="24"/>
          <w:lang w:val="it-IT"/>
        </w:rPr>
      </w:pPr>
      <w:r w:rsidRPr="00F83311">
        <w:rPr>
          <w:rFonts w:ascii="Times New Roman" w:hAnsi="Times New Roman" w:cs="Times New Roman"/>
          <w:color w:val="000000" w:themeColor="text1"/>
          <w:sz w:val="24"/>
          <w:lang w:val="it-IT"/>
        </w:rPr>
        <w:t>7</w:t>
      </w:r>
      <w:r w:rsidR="007E3118" w:rsidRPr="00F83311">
        <w:rPr>
          <w:rFonts w:ascii="Times New Roman" w:hAnsi="Times New Roman" w:cs="Times New Roman"/>
          <w:color w:val="000000" w:themeColor="text1"/>
          <w:sz w:val="24"/>
          <w:lang w:val="it-IT"/>
        </w:rPr>
        <w:t xml:space="preserve">.Conferința Națională: „Dinastia Lovineștilor”, ediția a II-a, Fălticieni 14 -15 iunie, studiu cu titlul: </w:t>
      </w:r>
      <w:r w:rsidR="007E3118" w:rsidRPr="00F83311">
        <w:rPr>
          <w:rFonts w:ascii="Times New Roman" w:hAnsi="Times New Roman" w:cs="Times New Roman"/>
          <w:i/>
          <w:color w:val="000000" w:themeColor="text1"/>
          <w:sz w:val="24"/>
          <w:lang w:val="it-IT"/>
        </w:rPr>
        <w:t>Exegetul și romancierul Anton Holban</w:t>
      </w:r>
    </w:p>
    <w:p w14:paraId="63146971" w14:textId="0BD6FB8B" w:rsidR="007E3118" w:rsidRPr="00F83311" w:rsidRDefault="00F83311" w:rsidP="007E3118">
      <w:pPr>
        <w:framePr w:vSpace="6" w:wrap="around" w:vAnchor="text" w:hAnchor="text" w:y="6"/>
        <w:spacing w:before="100" w:beforeAutospacing="1" w:after="100" w:afterAutospacing="1"/>
        <w:rPr>
          <w:rFonts w:ascii="Times New Roman" w:hAnsi="Times New Roman" w:cs="Times New Roman"/>
          <w:color w:val="000000" w:themeColor="text1"/>
          <w:sz w:val="24"/>
        </w:rPr>
      </w:pPr>
      <w:r w:rsidRPr="00F83311">
        <w:rPr>
          <w:rFonts w:ascii="Times New Roman" w:hAnsi="Times New Roman" w:cs="Times New Roman"/>
          <w:color w:val="000000" w:themeColor="text1"/>
          <w:sz w:val="24"/>
        </w:rPr>
        <w:t>8</w:t>
      </w:r>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Simpozion</w:t>
      </w:r>
      <w:proofErr w:type="spellEnd"/>
      <w:r w:rsidR="007E3118" w:rsidRPr="00F83311">
        <w:rPr>
          <w:rFonts w:ascii="Times New Roman" w:hAnsi="Times New Roman" w:cs="Times New Roman"/>
          <w:color w:val="000000" w:themeColor="text1"/>
          <w:sz w:val="24"/>
        </w:rPr>
        <w:t xml:space="preserve"> Banat-</w:t>
      </w:r>
      <w:proofErr w:type="spellStart"/>
      <w:r w:rsidR="007E3118" w:rsidRPr="00F83311">
        <w:rPr>
          <w:rFonts w:ascii="Times New Roman" w:hAnsi="Times New Roman" w:cs="Times New Roman"/>
          <w:color w:val="000000" w:themeColor="text1"/>
          <w:sz w:val="24"/>
        </w:rPr>
        <w:t>Istorie</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și</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multiculturalitate</w:t>
      </w:r>
      <w:proofErr w:type="spellEnd"/>
      <w:r w:rsidR="007E3118" w:rsidRPr="00F83311">
        <w:rPr>
          <w:rFonts w:ascii="Times New Roman" w:hAnsi="Times New Roman" w:cs="Times New Roman"/>
          <w:color w:val="000000" w:themeColor="text1"/>
          <w:sz w:val="24"/>
        </w:rPr>
        <w:t xml:space="preserve"> XXIII, 22 -24 </w:t>
      </w:r>
      <w:proofErr w:type="spellStart"/>
      <w:r w:rsidR="007E3118" w:rsidRPr="00F83311">
        <w:rPr>
          <w:rFonts w:ascii="Times New Roman" w:hAnsi="Times New Roman" w:cs="Times New Roman"/>
          <w:color w:val="000000" w:themeColor="text1"/>
          <w:sz w:val="24"/>
        </w:rPr>
        <w:t>iunie</w:t>
      </w:r>
      <w:proofErr w:type="spellEnd"/>
      <w:r w:rsidR="007E3118" w:rsidRPr="00F83311">
        <w:rPr>
          <w:rFonts w:ascii="Times New Roman" w:hAnsi="Times New Roman" w:cs="Times New Roman"/>
          <w:color w:val="000000" w:themeColor="text1"/>
          <w:sz w:val="24"/>
        </w:rPr>
        <w:t xml:space="preserve"> 2018, </w:t>
      </w:r>
      <w:proofErr w:type="spellStart"/>
      <w:r w:rsidR="007E3118" w:rsidRPr="00F83311">
        <w:rPr>
          <w:rFonts w:ascii="Times New Roman" w:hAnsi="Times New Roman" w:cs="Times New Roman"/>
          <w:color w:val="000000" w:themeColor="text1"/>
          <w:sz w:val="24"/>
        </w:rPr>
        <w:t>Zrenianin</w:t>
      </w:r>
      <w:proofErr w:type="spellEnd"/>
      <w:r w:rsidR="007E3118" w:rsidRPr="00F83311">
        <w:rPr>
          <w:rFonts w:ascii="Times New Roman" w:hAnsi="Times New Roman" w:cs="Times New Roman"/>
          <w:color w:val="000000" w:themeColor="text1"/>
          <w:sz w:val="24"/>
        </w:rPr>
        <w:t xml:space="preserve">, Serbia, </w:t>
      </w:r>
      <w:proofErr w:type="spellStart"/>
      <w:r w:rsidR="007E3118" w:rsidRPr="00F83311">
        <w:rPr>
          <w:rFonts w:ascii="Times New Roman" w:hAnsi="Times New Roman" w:cs="Times New Roman"/>
          <w:color w:val="000000" w:themeColor="text1"/>
          <w:sz w:val="24"/>
        </w:rPr>
        <w:t>studiu</w:t>
      </w:r>
      <w:proofErr w:type="spellEnd"/>
      <w:r w:rsidR="007E3118" w:rsidRPr="00F83311">
        <w:rPr>
          <w:rFonts w:ascii="Times New Roman" w:hAnsi="Times New Roman" w:cs="Times New Roman"/>
          <w:color w:val="000000" w:themeColor="text1"/>
          <w:sz w:val="24"/>
        </w:rPr>
        <w:t xml:space="preserve"> </w:t>
      </w:r>
      <w:proofErr w:type="spellStart"/>
      <w:r w:rsidR="007E3118" w:rsidRPr="00F83311">
        <w:rPr>
          <w:rFonts w:ascii="Times New Roman" w:hAnsi="Times New Roman" w:cs="Times New Roman"/>
          <w:color w:val="000000" w:themeColor="text1"/>
          <w:sz w:val="24"/>
        </w:rPr>
        <w:t>despre</w:t>
      </w:r>
      <w:proofErr w:type="spellEnd"/>
      <w:r w:rsidR="007E3118" w:rsidRPr="00F83311">
        <w:rPr>
          <w:rFonts w:ascii="Times New Roman" w:hAnsi="Times New Roman" w:cs="Times New Roman"/>
          <w:color w:val="000000" w:themeColor="text1"/>
          <w:sz w:val="24"/>
        </w:rPr>
        <w:t>:</w:t>
      </w:r>
      <w:r w:rsidR="007E3118" w:rsidRPr="00F83311">
        <w:rPr>
          <w:rFonts w:ascii="Times New Roman" w:hAnsi="Times New Roman" w:cs="Times New Roman"/>
          <w:b/>
          <w:color w:val="000000" w:themeColor="text1"/>
          <w:sz w:val="24"/>
        </w:rPr>
        <w:t xml:space="preserve"> </w:t>
      </w:r>
      <w:r w:rsidR="007E3118" w:rsidRPr="00F83311">
        <w:rPr>
          <w:rFonts w:ascii="Times New Roman" w:hAnsi="Times New Roman" w:cs="Times New Roman"/>
          <w:i/>
          <w:color w:val="000000" w:themeColor="text1"/>
          <w:sz w:val="24"/>
        </w:rPr>
        <w:t xml:space="preserve">Nicolae Breban: </w:t>
      </w:r>
      <w:proofErr w:type="spellStart"/>
      <w:r w:rsidR="007E3118" w:rsidRPr="00F83311">
        <w:rPr>
          <w:rFonts w:ascii="Times New Roman" w:hAnsi="Times New Roman" w:cs="Times New Roman"/>
          <w:i/>
          <w:color w:val="000000" w:themeColor="text1"/>
          <w:sz w:val="24"/>
        </w:rPr>
        <w:t>întâmpinarea</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critică</w:t>
      </w:r>
      <w:proofErr w:type="spellEnd"/>
      <w:r w:rsidR="007E3118" w:rsidRPr="00F83311">
        <w:rPr>
          <w:rFonts w:ascii="Times New Roman" w:hAnsi="Times New Roman" w:cs="Times New Roman"/>
          <w:i/>
          <w:color w:val="000000" w:themeColor="text1"/>
          <w:sz w:val="24"/>
        </w:rPr>
        <w:t xml:space="preserve"> a </w:t>
      </w:r>
      <w:proofErr w:type="spellStart"/>
      <w:r w:rsidR="007E3118" w:rsidRPr="00F83311">
        <w:rPr>
          <w:rFonts w:ascii="Times New Roman" w:hAnsi="Times New Roman" w:cs="Times New Roman"/>
          <w:i/>
          <w:color w:val="000000" w:themeColor="text1"/>
          <w:sz w:val="24"/>
        </w:rPr>
        <w:t>romanului</w:t>
      </w:r>
      <w:proofErr w:type="spellEnd"/>
      <w:r w:rsidR="007E3118" w:rsidRPr="00F83311">
        <w:rPr>
          <w:rFonts w:ascii="Times New Roman" w:hAnsi="Times New Roman" w:cs="Times New Roman"/>
          <w:i/>
          <w:color w:val="000000" w:themeColor="text1"/>
          <w:sz w:val="24"/>
        </w:rPr>
        <w:t xml:space="preserve"> Francisca</w:t>
      </w:r>
      <w:r w:rsidR="007E3118" w:rsidRPr="00F83311">
        <w:rPr>
          <w:rFonts w:ascii="Times New Roman" w:hAnsi="Times New Roman" w:cs="Times New Roman"/>
          <w:color w:val="000000" w:themeColor="text1"/>
          <w:sz w:val="24"/>
        </w:rPr>
        <w:t xml:space="preserve"> </w:t>
      </w:r>
    </w:p>
    <w:p w14:paraId="211DED4B" w14:textId="3B4FFFED" w:rsidR="007E3118" w:rsidRPr="00F83311" w:rsidRDefault="00F83311" w:rsidP="007E3118">
      <w:pPr>
        <w:rPr>
          <w:rFonts w:ascii="Times New Roman" w:hAnsi="Times New Roman" w:cs="Times New Roman"/>
          <w:b/>
          <w:bCs/>
          <w:color w:val="000000" w:themeColor="text1"/>
          <w:sz w:val="24"/>
        </w:rPr>
      </w:pPr>
      <w:r w:rsidRPr="00F83311">
        <w:rPr>
          <w:rFonts w:ascii="Times New Roman" w:hAnsi="Times New Roman" w:cs="Times New Roman"/>
          <w:color w:val="000000" w:themeColor="text1"/>
          <w:sz w:val="24"/>
          <w:lang w:val="it-IT"/>
        </w:rPr>
        <w:t>9</w:t>
      </w:r>
      <w:r w:rsidR="007E3118" w:rsidRPr="00F83311">
        <w:rPr>
          <w:rFonts w:ascii="Times New Roman" w:hAnsi="Times New Roman" w:cs="Times New Roman"/>
          <w:color w:val="000000" w:themeColor="text1"/>
          <w:sz w:val="24"/>
          <w:lang w:val="it-IT"/>
        </w:rPr>
        <w:t>. Colocviul Național al Asociației de Literatură Generală și Comparată din România, 16-17 iulie, 2018</w:t>
      </w:r>
      <w:r w:rsidR="007E3118" w:rsidRPr="00F83311">
        <w:rPr>
          <w:rFonts w:ascii="Times New Roman" w:hAnsi="Times New Roman" w:cs="Times New Roman"/>
          <w:color w:val="000000" w:themeColor="text1"/>
          <w:sz w:val="24"/>
          <w:lang w:val="en-US"/>
        </w:rPr>
        <w:t>:</w:t>
      </w:r>
      <w:r w:rsidR="007E3118" w:rsidRPr="00F83311">
        <w:rPr>
          <w:rFonts w:ascii="Times New Roman" w:hAnsi="Times New Roman" w:cs="Times New Roman"/>
          <w:color w:val="000000" w:themeColor="text1"/>
          <w:sz w:val="24"/>
          <w:lang w:val="it-IT"/>
        </w:rPr>
        <w:t xml:space="preserve"> Temă prezentată</w:t>
      </w:r>
      <w:r w:rsidR="007E3118" w:rsidRPr="00F83311">
        <w:rPr>
          <w:rFonts w:ascii="Times New Roman" w:hAnsi="Times New Roman" w:cs="Times New Roman"/>
          <w:color w:val="000000" w:themeColor="text1"/>
          <w:sz w:val="24"/>
          <w:lang w:val="en-US"/>
        </w:rPr>
        <w:t xml:space="preserve">: </w:t>
      </w:r>
      <w:proofErr w:type="spellStart"/>
      <w:r w:rsidR="007E3118" w:rsidRPr="00F83311">
        <w:rPr>
          <w:rFonts w:ascii="Times New Roman" w:hAnsi="Times New Roman" w:cs="Times New Roman"/>
          <w:i/>
          <w:color w:val="000000" w:themeColor="text1"/>
          <w:sz w:val="24"/>
          <w:lang w:val="en-US"/>
        </w:rPr>
        <w:t>Influen</w:t>
      </w:r>
      <w:r w:rsidR="007E3118" w:rsidRPr="00F83311">
        <w:rPr>
          <w:rFonts w:ascii="Times New Roman" w:hAnsi="Times New Roman" w:cs="Times New Roman"/>
          <w:i/>
          <w:color w:val="000000" w:themeColor="text1"/>
          <w:sz w:val="24"/>
        </w:rPr>
        <w:t>țe</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balzaciene</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în</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romanul</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Sfârșit</w:t>
      </w:r>
      <w:proofErr w:type="spellEnd"/>
      <w:r w:rsidR="007E3118" w:rsidRPr="00F83311">
        <w:rPr>
          <w:rFonts w:ascii="Times New Roman" w:hAnsi="Times New Roman" w:cs="Times New Roman"/>
          <w:i/>
          <w:color w:val="000000" w:themeColor="text1"/>
          <w:sz w:val="24"/>
        </w:rPr>
        <w:t xml:space="preserve"> de </w:t>
      </w:r>
      <w:proofErr w:type="spellStart"/>
      <w:r w:rsidR="007E3118" w:rsidRPr="00F83311">
        <w:rPr>
          <w:rFonts w:ascii="Times New Roman" w:hAnsi="Times New Roman" w:cs="Times New Roman"/>
          <w:i/>
          <w:color w:val="000000" w:themeColor="text1"/>
          <w:sz w:val="24"/>
        </w:rPr>
        <w:t>veac</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în</w:t>
      </w:r>
      <w:proofErr w:type="spellEnd"/>
      <w:r w:rsidR="007E3118" w:rsidRPr="00F83311">
        <w:rPr>
          <w:rFonts w:ascii="Times New Roman" w:hAnsi="Times New Roman" w:cs="Times New Roman"/>
          <w:i/>
          <w:color w:val="000000" w:themeColor="text1"/>
          <w:sz w:val="24"/>
        </w:rPr>
        <w:t xml:space="preserve"> </w:t>
      </w:r>
      <w:proofErr w:type="spellStart"/>
      <w:r w:rsidR="007E3118" w:rsidRPr="00F83311">
        <w:rPr>
          <w:rFonts w:ascii="Times New Roman" w:hAnsi="Times New Roman" w:cs="Times New Roman"/>
          <w:i/>
          <w:color w:val="000000" w:themeColor="text1"/>
          <w:sz w:val="24"/>
        </w:rPr>
        <w:t>București</w:t>
      </w:r>
      <w:proofErr w:type="spellEnd"/>
      <w:r w:rsidR="007E3118" w:rsidRPr="00F83311">
        <w:rPr>
          <w:rFonts w:ascii="Times New Roman" w:hAnsi="Times New Roman" w:cs="Times New Roman"/>
          <w:i/>
          <w:color w:val="000000" w:themeColor="text1"/>
          <w:sz w:val="24"/>
        </w:rPr>
        <w:t xml:space="preserve"> de I. M. Sadoveanu</w:t>
      </w:r>
    </w:p>
    <w:p w14:paraId="7A85C67D" w14:textId="30F6CF68" w:rsidR="00C8172F" w:rsidRPr="00F83311" w:rsidRDefault="00C8172F">
      <w:pPr>
        <w:rPr>
          <w:rFonts w:ascii="Times New Roman" w:hAnsi="Times New Roman" w:cs="Times New Roman"/>
          <w:sz w:val="24"/>
          <w:lang w:val="ro-RO"/>
        </w:rPr>
      </w:pPr>
    </w:p>
    <w:p w14:paraId="077FA46C" w14:textId="46D37C54" w:rsidR="006A07D2" w:rsidRPr="00F83311" w:rsidRDefault="006A07D2">
      <w:pPr>
        <w:rPr>
          <w:rFonts w:ascii="Times New Roman" w:hAnsi="Times New Roman" w:cs="Times New Roman"/>
          <w:sz w:val="24"/>
          <w:lang w:val="ro-RO"/>
        </w:rPr>
      </w:pPr>
    </w:p>
    <w:p w14:paraId="3A558C17" w14:textId="15E1EFD5" w:rsidR="006A07D2" w:rsidRPr="00F83311" w:rsidRDefault="006A07D2">
      <w:pPr>
        <w:rPr>
          <w:rFonts w:ascii="Times New Roman" w:hAnsi="Times New Roman" w:cs="Times New Roman"/>
          <w:b/>
          <w:bCs/>
          <w:sz w:val="24"/>
          <w:lang w:val="ro-RO"/>
        </w:rPr>
      </w:pPr>
      <w:r w:rsidRPr="00F83311">
        <w:rPr>
          <w:rFonts w:ascii="Times New Roman" w:hAnsi="Times New Roman" w:cs="Times New Roman"/>
          <w:b/>
          <w:bCs/>
          <w:sz w:val="24"/>
          <w:lang w:val="ro-RO"/>
        </w:rPr>
        <w:t>IV. RECUNOAȘTERE PROFESIONALĂ</w:t>
      </w:r>
    </w:p>
    <w:p w14:paraId="17BA7BAC" w14:textId="0F973C17" w:rsidR="006A07D2" w:rsidRPr="00F83311" w:rsidRDefault="006A07D2" w:rsidP="006A07D2">
      <w:pPr>
        <w:pStyle w:val="ListParagraph"/>
        <w:numPr>
          <w:ilvl w:val="0"/>
          <w:numId w:val="7"/>
        </w:numPr>
      </w:pPr>
      <w:r w:rsidRPr="00F83311">
        <w:t>Premii și distincții</w:t>
      </w:r>
    </w:p>
    <w:p w14:paraId="37E8E578" w14:textId="438187A2" w:rsidR="006A07D2" w:rsidRPr="00F83311" w:rsidRDefault="002419D9" w:rsidP="006A07D2">
      <w:pPr>
        <w:pStyle w:val="ListParagraph"/>
      </w:pPr>
      <w:r w:rsidRPr="00F83311">
        <w:t xml:space="preserve">Premiul Bogdan Petriceicu Hasdeu pentru Lucrarea: </w:t>
      </w:r>
      <w:r w:rsidRPr="00F83311">
        <w:rPr>
          <w:i/>
          <w:iCs/>
        </w:rPr>
        <w:t>Cronologia vieții literare românești</w:t>
      </w:r>
      <w:r w:rsidRPr="00F83311">
        <w:t>, acordat de Academia Română, 7 decembrie 2022.</w:t>
      </w:r>
    </w:p>
    <w:p w14:paraId="39CD6E27" w14:textId="77777777" w:rsidR="006A07D2" w:rsidRPr="00F83311" w:rsidRDefault="006A07D2" w:rsidP="006A07D2">
      <w:pPr>
        <w:pStyle w:val="ListParagraph"/>
      </w:pPr>
    </w:p>
    <w:p w14:paraId="1734BF44" w14:textId="6D9CBDE4" w:rsidR="006A07D2" w:rsidRPr="00F83311" w:rsidRDefault="006A07D2" w:rsidP="006A07D2">
      <w:pPr>
        <w:pStyle w:val="ListParagraph"/>
        <w:numPr>
          <w:ilvl w:val="0"/>
          <w:numId w:val="7"/>
        </w:numPr>
        <w:rPr>
          <w:b/>
          <w:bCs/>
        </w:rPr>
      </w:pPr>
      <w:r w:rsidRPr="00F83311">
        <w:rPr>
          <w:b/>
          <w:bCs/>
        </w:rPr>
        <w:t>AFILIERI  PROFESIONALE</w:t>
      </w:r>
    </w:p>
    <w:p w14:paraId="312DC126" w14:textId="1472B505" w:rsidR="006A07D2" w:rsidRPr="00F83311" w:rsidRDefault="006A07D2" w:rsidP="006A07D2">
      <w:pPr>
        <w:pStyle w:val="ListParagraph"/>
      </w:pPr>
      <w:r w:rsidRPr="00F83311">
        <w:t>Membru al  Asociației de Litratură Comparată din România (din 2024);</w:t>
      </w:r>
    </w:p>
    <w:sectPr w:rsidR="006A07D2" w:rsidRPr="00F83311">
      <w:headerReference w:type="even" r:id="rId31"/>
      <w:headerReference w:type="default" r:id="rId32"/>
      <w:footerReference w:type="even" r:id="rId33"/>
      <w:footerReference w:type="default" r:id="rId34"/>
      <w:headerReference w:type="first" r:id="rId35"/>
      <w:footerReference w:type="first" r:id="rId36"/>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944A" w14:textId="77777777" w:rsidR="001506D6" w:rsidRDefault="001506D6">
      <w:r>
        <w:separator/>
      </w:r>
    </w:p>
  </w:endnote>
  <w:endnote w:type="continuationSeparator" w:id="0">
    <w:p w14:paraId="705E3558" w14:textId="77777777" w:rsidR="001506D6" w:rsidRDefault="0015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BF1B" w14:textId="77777777" w:rsidR="00C8172F" w:rsidRPr="00E026E6" w:rsidRDefault="00C8172F">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2270C1">
      <w:rPr>
        <w:rFonts w:ascii="ArialMT" w:eastAsia="ArialMT" w:hAnsi="ArialMT" w:cs="ArialMT"/>
        <w:color w:val="26B4EA"/>
        <w:sz w:val="14"/>
        <w:szCs w:val="14"/>
        <w:lang w:val="es-ES"/>
      </w:rPr>
      <w:t xml:space="preserve"> </w:t>
    </w:r>
    <w:r w:rsidRPr="00E026E6">
      <w:rPr>
        <w:rFonts w:ascii="ArialMT" w:eastAsia="ArialMT" w:hAnsi="ArialMT" w:cs="ArialMT"/>
        <w:sz w:val="14"/>
        <w:szCs w:val="14"/>
        <w:lang w:val="it-IT"/>
      </w:rPr>
      <w:t xml:space="preserve">© Uniunea Europeană, 2002-2013 | http://europass.cedefop.europa.eu </w:t>
    </w:r>
    <w:r w:rsidRPr="00E026E6">
      <w:rPr>
        <w:rFonts w:ascii="ArialMT" w:eastAsia="ArialMT" w:hAnsi="ArialMT" w:cs="ArialMT"/>
        <w:sz w:val="14"/>
        <w:szCs w:val="14"/>
        <w:lang w:val="it-IT"/>
      </w:rPr>
      <w:tab/>
      <w:t xml:space="preserve">Pagina </w:t>
    </w:r>
    <w:r>
      <w:rPr>
        <w:rFonts w:eastAsia="ArialMT" w:cs="ArialMT"/>
        <w:sz w:val="14"/>
        <w:szCs w:val="14"/>
      </w:rPr>
      <w:fldChar w:fldCharType="begin"/>
    </w:r>
    <w:r w:rsidRPr="00E026E6">
      <w:rPr>
        <w:rFonts w:eastAsia="ArialMT" w:cs="ArialMT"/>
        <w:sz w:val="14"/>
        <w:szCs w:val="14"/>
        <w:lang w:val="it-IT"/>
      </w:rPr>
      <w:instrText xml:space="preserve"> PAGE </w:instrText>
    </w:r>
    <w:r>
      <w:rPr>
        <w:rFonts w:eastAsia="ArialMT" w:cs="ArialMT"/>
        <w:sz w:val="14"/>
        <w:szCs w:val="14"/>
      </w:rPr>
      <w:fldChar w:fldCharType="separate"/>
    </w:r>
    <w:r w:rsidRPr="00E026E6">
      <w:rPr>
        <w:rFonts w:eastAsia="ArialMT" w:cs="ArialMT"/>
        <w:sz w:val="14"/>
        <w:szCs w:val="14"/>
        <w:lang w:val="it-IT"/>
      </w:rPr>
      <w:t>1</w:t>
    </w:r>
    <w:r>
      <w:rPr>
        <w:rFonts w:eastAsia="ArialMT" w:cs="ArialMT"/>
        <w:sz w:val="14"/>
        <w:szCs w:val="14"/>
      </w:rPr>
      <w:fldChar w:fldCharType="end"/>
    </w:r>
    <w:r w:rsidRPr="00E026E6">
      <w:rPr>
        <w:rFonts w:ascii="ArialMT" w:eastAsia="ArialMT" w:hAnsi="ArialMT" w:cs="ArialMT"/>
        <w:sz w:val="14"/>
        <w:szCs w:val="14"/>
        <w:lang w:val="it-IT"/>
      </w:rPr>
      <w:t xml:space="preserve"> / </w:t>
    </w:r>
    <w:r>
      <w:rPr>
        <w:rFonts w:eastAsia="ArialMT" w:cs="ArialMT"/>
        <w:sz w:val="14"/>
        <w:szCs w:val="14"/>
      </w:rPr>
      <w:fldChar w:fldCharType="begin"/>
    </w:r>
    <w:r w:rsidRPr="00E026E6">
      <w:rPr>
        <w:rFonts w:eastAsia="ArialMT" w:cs="ArialMT"/>
        <w:sz w:val="14"/>
        <w:szCs w:val="14"/>
        <w:lang w:val="it-IT"/>
      </w:rPr>
      <w:instrText xml:space="preserve"> NUMPAGES </w:instrText>
    </w:r>
    <w:r>
      <w:rPr>
        <w:rFonts w:eastAsia="ArialMT" w:cs="ArialMT"/>
        <w:sz w:val="14"/>
        <w:szCs w:val="14"/>
      </w:rPr>
      <w:fldChar w:fldCharType="separate"/>
    </w:r>
    <w:r w:rsidRPr="00E026E6">
      <w:rPr>
        <w:rFonts w:eastAsia="ArialMT" w:cs="ArialMT"/>
        <w:sz w:val="14"/>
        <w:szCs w:val="14"/>
        <w:lang w:val="it-IT"/>
      </w:rPr>
      <w:t>2</w:t>
    </w:r>
    <w:r>
      <w:rPr>
        <w:rFonts w:eastAsia="ArialMT" w:cs="ArialMT"/>
        <w:sz w:val="14"/>
        <w:szCs w:val="14"/>
      </w:rPr>
      <w:fldChar w:fldCharType="end"/>
    </w:r>
    <w:r w:rsidRPr="00E026E6">
      <w:rPr>
        <w:rFonts w:ascii="ArialMT" w:eastAsia="ArialMT" w:hAnsi="ArialMT" w:cs="ArialMT"/>
        <w:sz w:val="14"/>
        <w:szCs w:val="14"/>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361D" w14:textId="77777777" w:rsidR="00C8172F" w:rsidRPr="00E026E6" w:rsidRDefault="00C8172F">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2270C1">
      <w:rPr>
        <w:rFonts w:ascii="ArialMT" w:eastAsia="ArialMT" w:hAnsi="ArialMT" w:cs="ArialMT"/>
        <w:color w:val="26B4EA"/>
        <w:sz w:val="14"/>
        <w:szCs w:val="14"/>
        <w:lang w:val="es-ES"/>
      </w:rPr>
      <w:t xml:space="preserve"> </w:t>
    </w:r>
    <w:r w:rsidRPr="00E026E6">
      <w:rPr>
        <w:rFonts w:ascii="ArialMT" w:eastAsia="ArialMT" w:hAnsi="ArialMT" w:cs="ArialMT"/>
        <w:sz w:val="14"/>
        <w:szCs w:val="14"/>
        <w:lang w:val="it-IT"/>
      </w:rPr>
      <w:t xml:space="preserve">© Uniunea Europeană, 2002-2013 | http://europass.cedefop.europa.eu </w:t>
    </w:r>
    <w:r w:rsidRPr="00E026E6">
      <w:rPr>
        <w:rFonts w:ascii="ArialMT" w:eastAsia="ArialMT" w:hAnsi="ArialMT" w:cs="ArialMT"/>
        <w:sz w:val="14"/>
        <w:szCs w:val="14"/>
        <w:lang w:val="it-IT"/>
      </w:rPr>
      <w:tab/>
      <w:t xml:space="preserve">Pagina </w:t>
    </w:r>
    <w:r>
      <w:rPr>
        <w:rFonts w:eastAsia="ArialMT" w:cs="ArialMT"/>
        <w:sz w:val="14"/>
        <w:szCs w:val="14"/>
      </w:rPr>
      <w:fldChar w:fldCharType="begin"/>
    </w:r>
    <w:r w:rsidRPr="00E026E6">
      <w:rPr>
        <w:rFonts w:eastAsia="ArialMT" w:cs="ArialMT"/>
        <w:sz w:val="14"/>
        <w:szCs w:val="14"/>
        <w:lang w:val="it-IT"/>
      </w:rPr>
      <w:instrText xml:space="preserve"> PAGE </w:instrText>
    </w:r>
    <w:r>
      <w:rPr>
        <w:rFonts w:eastAsia="ArialMT" w:cs="ArialMT"/>
        <w:sz w:val="14"/>
        <w:szCs w:val="14"/>
      </w:rPr>
      <w:fldChar w:fldCharType="separate"/>
    </w:r>
    <w:r w:rsidR="00442027">
      <w:rPr>
        <w:rFonts w:eastAsia="ArialMT" w:cs="ArialMT"/>
        <w:noProof/>
        <w:sz w:val="14"/>
        <w:szCs w:val="14"/>
        <w:lang w:val="it-IT"/>
      </w:rPr>
      <w:t>1</w:t>
    </w:r>
    <w:r>
      <w:rPr>
        <w:rFonts w:eastAsia="ArialMT" w:cs="ArialMT"/>
        <w:sz w:val="14"/>
        <w:szCs w:val="14"/>
      </w:rPr>
      <w:fldChar w:fldCharType="end"/>
    </w:r>
    <w:r w:rsidRPr="00E026E6">
      <w:rPr>
        <w:rFonts w:ascii="ArialMT" w:eastAsia="ArialMT" w:hAnsi="ArialMT" w:cs="ArialMT"/>
        <w:sz w:val="14"/>
        <w:szCs w:val="14"/>
        <w:lang w:val="it-IT"/>
      </w:rPr>
      <w:t xml:space="preserve"> / </w:t>
    </w:r>
    <w:r>
      <w:rPr>
        <w:rFonts w:eastAsia="ArialMT" w:cs="ArialMT"/>
        <w:sz w:val="14"/>
        <w:szCs w:val="14"/>
      </w:rPr>
      <w:fldChar w:fldCharType="begin"/>
    </w:r>
    <w:r w:rsidRPr="00E026E6">
      <w:rPr>
        <w:rFonts w:eastAsia="ArialMT" w:cs="ArialMT"/>
        <w:sz w:val="14"/>
        <w:szCs w:val="14"/>
        <w:lang w:val="it-IT"/>
      </w:rPr>
      <w:instrText xml:space="preserve"> NUMPAGES </w:instrText>
    </w:r>
    <w:r>
      <w:rPr>
        <w:rFonts w:eastAsia="ArialMT" w:cs="ArialMT"/>
        <w:sz w:val="14"/>
        <w:szCs w:val="14"/>
      </w:rPr>
      <w:fldChar w:fldCharType="separate"/>
    </w:r>
    <w:r w:rsidR="00442027">
      <w:rPr>
        <w:rFonts w:eastAsia="ArialMT" w:cs="ArialMT"/>
        <w:noProof/>
        <w:sz w:val="14"/>
        <w:szCs w:val="14"/>
        <w:lang w:val="it-IT"/>
      </w:rPr>
      <w:t>2</w:t>
    </w:r>
    <w:r>
      <w:rPr>
        <w:rFonts w:eastAsia="ArialMT" w:cs="ArialMT"/>
        <w:sz w:val="14"/>
        <w:szCs w:val="14"/>
      </w:rPr>
      <w:fldChar w:fldCharType="end"/>
    </w:r>
    <w:r w:rsidRPr="00E026E6">
      <w:rPr>
        <w:rFonts w:ascii="ArialMT" w:eastAsia="ArialMT" w:hAnsi="ArialMT" w:cs="ArialMT"/>
        <w:sz w:val="14"/>
        <w:szCs w:val="14"/>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7D5" w14:textId="77777777" w:rsidR="00C8172F" w:rsidRPr="00E026E6" w:rsidRDefault="00C8172F">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2270C1">
      <w:rPr>
        <w:rFonts w:ascii="ArialMT" w:eastAsia="ArialMT" w:hAnsi="ArialMT" w:cs="ArialMT"/>
        <w:color w:val="26B4EA"/>
        <w:sz w:val="14"/>
        <w:szCs w:val="14"/>
        <w:lang w:val="es-ES"/>
      </w:rPr>
      <w:t xml:space="preserve"> </w:t>
    </w:r>
    <w:r w:rsidR="002270C1">
      <w:rPr>
        <w:rFonts w:ascii="ArialMT" w:eastAsia="ArialMT" w:hAnsi="ArialMT" w:cs="ArialMT"/>
        <w:sz w:val="14"/>
        <w:szCs w:val="14"/>
        <w:lang w:val="it-IT"/>
      </w:rPr>
      <w:t>© Uniunea Europeană, 2002-2021</w:t>
    </w:r>
    <w:r w:rsidRPr="00E026E6">
      <w:rPr>
        <w:rFonts w:ascii="ArialMT" w:eastAsia="ArialMT" w:hAnsi="ArialMT" w:cs="ArialMT"/>
        <w:sz w:val="14"/>
        <w:szCs w:val="14"/>
        <w:lang w:val="it-IT"/>
      </w:rPr>
      <w:t xml:space="preserve"> | http://europass.cedefop.europa.eu </w:t>
    </w:r>
    <w:r w:rsidRPr="00E026E6">
      <w:rPr>
        <w:rFonts w:ascii="ArialMT" w:eastAsia="ArialMT" w:hAnsi="ArialMT" w:cs="ArialMT"/>
        <w:sz w:val="14"/>
        <w:szCs w:val="14"/>
        <w:lang w:val="it-IT"/>
      </w:rPr>
      <w:tab/>
      <w:t xml:space="preserve">Pagina </w:t>
    </w:r>
    <w:r>
      <w:rPr>
        <w:rFonts w:eastAsia="ArialMT" w:cs="ArialMT"/>
        <w:sz w:val="14"/>
        <w:szCs w:val="14"/>
      </w:rPr>
      <w:fldChar w:fldCharType="begin"/>
    </w:r>
    <w:r w:rsidRPr="00E026E6">
      <w:rPr>
        <w:rFonts w:eastAsia="ArialMT" w:cs="ArialMT"/>
        <w:sz w:val="14"/>
        <w:szCs w:val="14"/>
        <w:lang w:val="it-IT"/>
      </w:rPr>
      <w:instrText xml:space="preserve"> PAGE </w:instrText>
    </w:r>
    <w:r>
      <w:rPr>
        <w:rFonts w:eastAsia="ArialMT" w:cs="ArialMT"/>
        <w:sz w:val="14"/>
        <w:szCs w:val="14"/>
      </w:rPr>
      <w:fldChar w:fldCharType="separate"/>
    </w:r>
    <w:r w:rsidR="00442027">
      <w:rPr>
        <w:rFonts w:eastAsia="ArialMT" w:cs="ArialMT"/>
        <w:noProof/>
        <w:sz w:val="14"/>
        <w:szCs w:val="14"/>
        <w:lang w:val="it-IT"/>
      </w:rPr>
      <w:t>2</w:t>
    </w:r>
    <w:r>
      <w:rPr>
        <w:rFonts w:eastAsia="ArialMT" w:cs="ArialMT"/>
        <w:sz w:val="14"/>
        <w:szCs w:val="14"/>
      </w:rPr>
      <w:fldChar w:fldCharType="end"/>
    </w:r>
    <w:r w:rsidRPr="00E026E6">
      <w:rPr>
        <w:rFonts w:ascii="ArialMT" w:eastAsia="ArialMT" w:hAnsi="ArialMT" w:cs="ArialMT"/>
        <w:sz w:val="14"/>
        <w:szCs w:val="14"/>
        <w:lang w:val="it-IT"/>
      </w:rPr>
      <w:t xml:space="preserve"> / </w:t>
    </w:r>
    <w:r>
      <w:rPr>
        <w:rFonts w:eastAsia="ArialMT" w:cs="ArialMT"/>
        <w:sz w:val="14"/>
        <w:szCs w:val="14"/>
      </w:rPr>
      <w:fldChar w:fldCharType="begin"/>
    </w:r>
    <w:r w:rsidRPr="00E026E6">
      <w:rPr>
        <w:rFonts w:eastAsia="ArialMT" w:cs="ArialMT"/>
        <w:sz w:val="14"/>
        <w:szCs w:val="14"/>
        <w:lang w:val="it-IT"/>
      </w:rPr>
      <w:instrText xml:space="preserve"> NUMPAGES </w:instrText>
    </w:r>
    <w:r>
      <w:rPr>
        <w:rFonts w:eastAsia="ArialMT" w:cs="ArialMT"/>
        <w:sz w:val="14"/>
        <w:szCs w:val="14"/>
      </w:rPr>
      <w:fldChar w:fldCharType="separate"/>
    </w:r>
    <w:r w:rsidR="00442027">
      <w:rPr>
        <w:rFonts w:eastAsia="ArialMT" w:cs="ArialMT"/>
        <w:noProof/>
        <w:sz w:val="14"/>
        <w:szCs w:val="14"/>
        <w:lang w:val="it-IT"/>
      </w:rPr>
      <w:t>2</w:t>
    </w:r>
    <w:r>
      <w:rPr>
        <w:rFonts w:eastAsia="ArialMT" w:cs="ArialMT"/>
        <w:sz w:val="14"/>
        <w:szCs w:val="14"/>
      </w:rPr>
      <w:fldChar w:fldCharType="end"/>
    </w:r>
    <w:r w:rsidRPr="00E026E6">
      <w:rPr>
        <w:rFonts w:ascii="ArialMT" w:eastAsia="ArialMT" w:hAnsi="ArialMT" w:cs="ArialMT"/>
        <w:color w:val="26B4EA"/>
        <w:sz w:val="14"/>
        <w:szCs w:val="14"/>
        <w:lang w:val="it-IT"/>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EDEE" w14:textId="77777777" w:rsidR="00C8172F" w:rsidRPr="00E026E6" w:rsidRDefault="00C8172F">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2270C1">
      <w:rPr>
        <w:rFonts w:ascii="ArialMT" w:eastAsia="ArialMT" w:hAnsi="ArialMT" w:cs="ArialMT"/>
        <w:color w:val="26B4EA"/>
        <w:sz w:val="14"/>
        <w:szCs w:val="14"/>
        <w:lang w:val="es-ES"/>
      </w:rPr>
      <w:t xml:space="preserve"> </w:t>
    </w:r>
    <w:r w:rsidRPr="00E026E6">
      <w:rPr>
        <w:rFonts w:ascii="ArialMT" w:eastAsia="ArialMT" w:hAnsi="ArialMT" w:cs="ArialMT"/>
        <w:sz w:val="14"/>
        <w:szCs w:val="14"/>
        <w:lang w:val="it-IT"/>
      </w:rPr>
      <w:t xml:space="preserve">© Uniunea Europeană, 2002-2013 | http://europass.cedefop.europa.eu </w:t>
    </w:r>
    <w:r w:rsidRPr="00E026E6">
      <w:rPr>
        <w:rFonts w:ascii="ArialMT" w:eastAsia="ArialMT" w:hAnsi="ArialMT" w:cs="ArialMT"/>
        <w:sz w:val="14"/>
        <w:szCs w:val="14"/>
        <w:lang w:val="it-IT"/>
      </w:rPr>
      <w:tab/>
      <w:t xml:space="preserve">Pagina </w:t>
    </w:r>
    <w:r>
      <w:rPr>
        <w:rFonts w:eastAsia="ArialMT" w:cs="ArialMT"/>
        <w:sz w:val="14"/>
        <w:szCs w:val="14"/>
      </w:rPr>
      <w:fldChar w:fldCharType="begin"/>
    </w:r>
    <w:r w:rsidRPr="00E026E6">
      <w:rPr>
        <w:rFonts w:eastAsia="ArialMT" w:cs="ArialMT"/>
        <w:sz w:val="14"/>
        <w:szCs w:val="14"/>
        <w:lang w:val="it-IT"/>
      </w:rPr>
      <w:instrText xml:space="preserve"> PAGE </w:instrText>
    </w:r>
    <w:r>
      <w:rPr>
        <w:rFonts w:eastAsia="ArialMT" w:cs="ArialMT"/>
        <w:sz w:val="14"/>
        <w:szCs w:val="14"/>
      </w:rPr>
      <w:fldChar w:fldCharType="separate"/>
    </w:r>
    <w:r w:rsidRPr="00E026E6">
      <w:rPr>
        <w:rFonts w:eastAsia="ArialMT" w:cs="ArialMT"/>
        <w:sz w:val="14"/>
        <w:szCs w:val="14"/>
        <w:lang w:val="it-IT"/>
      </w:rPr>
      <w:t>2</w:t>
    </w:r>
    <w:r>
      <w:rPr>
        <w:rFonts w:eastAsia="ArialMT" w:cs="ArialMT"/>
        <w:sz w:val="14"/>
        <w:szCs w:val="14"/>
      </w:rPr>
      <w:fldChar w:fldCharType="end"/>
    </w:r>
    <w:r w:rsidRPr="00E026E6">
      <w:rPr>
        <w:rFonts w:ascii="ArialMT" w:eastAsia="ArialMT" w:hAnsi="ArialMT" w:cs="ArialMT"/>
        <w:sz w:val="14"/>
        <w:szCs w:val="14"/>
        <w:lang w:val="it-IT"/>
      </w:rPr>
      <w:t xml:space="preserve"> / </w:t>
    </w:r>
    <w:r>
      <w:rPr>
        <w:rFonts w:eastAsia="ArialMT" w:cs="ArialMT"/>
        <w:sz w:val="14"/>
        <w:szCs w:val="14"/>
      </w:rPr>
      <w:fldChar w:fldCharType="begin"/>
    </w:r>
    <w:r w:rsidRPr="00E026E6">
      <w:rPr>
        <w:rFonts w:eastAsia="ArialMT" w:cs="ArialMT"/>
        <w:sz w:val="14"/>
        <w:szCs w:val="14"/>
        <w:lang w:val="it-IT"/>
      </w:rPr>
      <w:instrText xml:space="preserve"> NUMPAGES </w:instrText>
    </w:r>
    <w:r>
      <w:rPr>
        <w:rFonts w:eastAsia="ArialMT" w:cs="ArialMT"/>
        <w:sz w:val="14"/>
        <w:szCs w:val="14"/>
      </w:rPr>
      <w:fldChar w:fldCharType="separate"/>
    </w:r>
    <w:r w:rsidRPr="00E026E6">
      <w:rPr>
        <w:rFonts w:eastAsia="ArialMT" w:cs="ArialMT"/>
        <w:sz w:val="14"/>
        <w:szCs w:val="14"/>
        <w:lang w:val="it-IT"/>
      </w:rPr>
      <w:t>2</w:t>
    </w:r>
    <w:r>
      <w:rPr>
        <w:rFonts w:eastAsia="ArialMT" w:cs="ArialMT"/>
        <w:sz w:val="14"/>
        <w:szCs w:val="14"/>
      </w:rPr>
      <w:fldChar w:fldCharType="end"/>
    </w:r>
    <w:r w:rsidRPr="00E026E6">
      <w:rPr>
        <w:rFonts w:ascii="ArialMT" w:eastAsia="ArialMT" w:hAnsi="ArialMT" w:cs="ArialMT"/>
        <w:color w:val="26B4EA"/>
        <w:sz w:val="14"/>
        <w:szCs w:val="14"/>
        <w:lang w:val="it-IT"/>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DD8" w14:textId="77777777" w:rsidR="00C8172F" w:rsidRDefault="00C817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468F" w14:textId="77777777" w:rsidR="001506D6" w:rsidRDefault="001506D6">
      <w:r>
        <w:separator/>
      </w:r>
    </w:p>
  </w:footnote>
  <w:footnote w:type="continuationSeparator" w:id="0">
    <w:p w14:paraId="32093E99" w14:textId="77777777" w:rsidR="001506D6" w:rsidRDefault="0015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541" w14:textId="66F3538E" w:rsidR="002419D9" w:rsidRPr="002419D9" w:rsidRDefault="002419D9">
    <w:pPr>
      <w:pStyle w:val="Header"/>
      <w:rPr>
        <w:lang w:val="ro-RO"/>
      </w:rPr>
    </w:pPr>
    <w:r>
      <w:rPr>
        <w:lang w:val="ro-RO"/>
      </w:rPr>
      <w:t xml:space="preserve">                                                                                                                                                                                                                       Ana-Maria Bănică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E3C6" w14:textId="1DE14554" w:rsidR="00C8172F" w:rsidRDefault="002270C1">
    <w:pPr>
      <w:pStyle w:val="ECV1stPage"/>
      <w:spacing w:before="329"/>
    </w:pPr>
    <w:r>
      <w:rPr>
        <w:noProof/>
        <w:lang w:val="en-US" w:eastAsia="en-US" w:bidi="ar-SA"/>
      </w:rPr>
      <w:drawing>
        <wp:anchor distT="0" distB="0" distL="0" distR="0" simplePos="0" relativeHeight="251658752" behindDoc="0" locked="0" layoutInCell="1" allowOverlap="1" wp14:anchorId="385B8CF9" wp14:editId="2B3BEB66">
          <wp:simplePos x="0" y="0"/>
          <wp:positionH relativeFrom="column">
            <wp:posOffset>0</wp:posOffset>
          </wp:positionH>
          <wp:positionV relativeFrom="paragraph">
            <wp:posOffset>0</wp:posOffset>
          </wp:positionV>
          <wp:extent cx="1616075" cy="46355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t xml:space="preserve"> </w:t>
    </w:r>
    <w:r w:rsidR="00C8172F">
      <w:tab/>
      <w:t xml:space="preserve">Curriculum Vitae </w:t>
    </w:r>
    <w:r>
      <w:tab/>
    </w:r>
    <w:r w:rsidR="002419D9">
      <w:t xml:space="preserve">Ana-Maria </w:t>
    </w:r>
    <w:proofErr w:type="spellStart"/>
    <w:r w:rsidR="002419D9">
      <w:t>Bănică</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4D7" w14:textId="6BA73E19" w:rsidR="00C8172F" w:rsidRDefault="002270C1">
    <w:pPr>
      <w:pStyle w:val="ECVCurriculumVitaeNextPages"/>
    </w:pPr>
    <w:r>
      <w:rPr>
        <w:noProof/>
        <w:lang w:val="en-US" w:eastAsia="en-US" w:bidi="ar-SA"/>
      </w:rPr>
      <w:drawing>
        <wp:anchor distT="0" distB="0" distL="0" distR="0" simplePos="0" relativeHeight="251656704" behindDoc="0" locked="0" layoutInCell="1" allowOverlap="1" wp14:anchorId="34C271B6" wp14:editId="22911BCD">
          <wp:simplePos x="0" y="0"/>
          <wp:positionH relativeFrom="column">
            <wp:posOffset>0</wp:posOffset>
          </wp:positionH>
          <wp:positionV relativeFrom="paragraph">
            <wp:posOffset>0</wp:posOffset>
          </wp:positionV>
          <wp:extent cx="993140" cy="2876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t xml:space="preserve"> </w:t>
    </w:r>
    <w:r w:rsidR="00C8172F">
      <w:tab/>
      <w:t xml:space="preserve"> </w:t>
    </w:r>
    <w:r w:rsidR="00C8172F">
      <w:rPr>
        <w:szCs w:val="20"/>
      </w:rPr>
      <w:t xml:space="preserve">Curriculum Vitae </w:t>
    </w:r>
    <w:r w:rsidR="00C8172F">
      <w:rPr>
        <w:szCs w:val="20"/>
      </w:rPr>
      <w:tab/>
      <w:t xml:space="preserve"> </w:t>
    </w:r>
    <w:r w:rsidR="002419D9">
      <w:rPr>
        <w:szCs w:val="20"/>
      </w:rPr>
      <w:t xml:space="preserve">Ana-Maria </w:t>
    </w:r>
    <w:proofErr w:type="spellStart"/>
    <w:r w:rsidR="002419D9">
      <w:rPr>
        <w:szCs w:val="20"/>
      </w:rPr>
      <w:t>Bănică</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F01B" w14:textId="698189F3" w:rsidR="00C8172F" w:rsidRPr="006A07D2" w:rsidRDefault="002270C1">
    <w:pPr>
      <w:pStyle w:val="ECVCurriculumVitaeNextPages"/>
      <w:rPr>
        <w:lang w:val="ro-RO"/>
      </w:rPr>
    </w:pPr>
    <w:r>
      <w:rPr>
        <w:noProof/>
        <w:lang w:val="en-US" w:eastAsia="en-US" w:bidi="ar-SA"/>
      </w:rPr>
      <w:drawing>
        <wp:anchor distT="0" distB="0" distL="0" distR="0" simplePos="0" relativeHeight="251657728" behindDoc="0" locked="0" layoutInCell="1" allowOverlap="1" wp14:anchorId="33E4424B" wp14:editId="56D00146">
          <wp:simplePos x="0" y="0"/>
          <wp:positionH relativeFrom="column">
            <wp:posOffset>0</wp:posOffset>
          </wp:positionH>
          <wp:positionV relativeFrom="paragraph">
            <wp:posOffset>0</wp:posOffset>
          </wp:positionV>
          <wp:extent cx="993140" cy="2876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t xml:space="preserve"> </w:t>
    </w:r>
    <w:r w:rsidR="00C8172F">
      <w:tab/>
      <w:t xml:space="preserve"> </w:t>
    </w:r>
    <w:r w:rsidR="00C8172F">
      <w:rPr>
        <w:szCs w:val="20"/>
      </w:rPr>
      <w:t xml:space="preserve">Curriculum Vitae </w:t>
    </w:r>
    <w:r w:rsidR="00C8172F">
      <w:rPr>
        <w:szCs w:val="20"/>
      </w:rPr>
      <w:tab/>
    </w:r>
    <w:r w:rsidR="002419D9">
      <w:rPr>
        <w:szCs w:val="20"/>
      </w:rPr>
      <w:t xml:space="preserve">Ana-Maria </w:t>
    </w:r>
    <w:proofErr w:type="spellStart"/>
    <w:r w:rsidR="002419D9">
      <w:rPr>
        <w:szCs w:val="20"/>
      </w:rPr>
      <w:t>Bănică</w:t>
    </w:r>
    <w:proofErr w:type="spellEnd"/>
    <w:r w:rsidR="00C8172F">
      <w:rPr>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BB8D" w14:textId="77777777" w:rsidR="00C8172F" w:rsidRDefault="00C81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09A3639"/>
    <w:multiLevelType w:val="hybridMultilevel"/>
    <w:tmpl w:val="EF02B2A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475076"/>
    <w:multiLevelType w:val="hybridMultilevel"/>
    <w:tmpl w:val="C82483B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F566D6"/>
    <w:multiLevelType w:val="hybridMultilevel"/>
    <w:tmpl w:val="4A2868FC"/>
    <w:lvl w:ilvl="0" w:tplc="CF52F7E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234247"/>
    <w:multiLevelType w:val="hybridMultilevel"/>
    <w:tmpl w:val="2F46124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E22706C"/>
    <w:multiLevelType w:val="hybridMultilevel"/>
    <w:tmpl w:val="047A029A"/>
    <w:lvl w:ilvl="0" w:tplc="D4901CCC">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48AD5B96"/>
    <w:multiLevelType w:val="hybridMultilevel"/>
    <w:tmpl w:val="B10A4E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36D46DE"/>
    <w:multiLevelType w:val="hybridMultilevel"/>
    <w:tmpl w:val="A77E214A"/>
    <w:lvl w:ilvl="0" w:tplc="3B4EAB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87016E0"/>
    <w:multiLevelType w:val="hybridMultilevel"/>
    <w:tmpl w:val="40FECB48"/>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08E6F5A"/>
    <w:multiLevelType w:val="hybridMultilevel"/>
    <w:tmpl w:val="C1FA2CD2"/>
    <w:lvl w:ilvl="0" w:tplc="A48870F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616D5B8C"/>
    <w:multiLevelType w:val="hybridMultilevel"/>
    <w:tmpl w:val="30AECD18"/>
    <w:lvl w:ilvl="0" w:tplc="4008D30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7F6017"/>
    <w:multiLevelType w:val="hybridMultilevel"/>
    <w:tmpl w:val="CACA24E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37D5EAE"/>
    <w:multiLevelType w:val="hybridMultilevel"/>
    <w:tmpl w:val="9886F186"/>
    <w:lvl w:ilvl="0" w:tplc="0B8E9570">
      <w:start w:val="2"/>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DC82CB8"/>
    <w:multiLevelType w:val="hybridMultilevel"/>
    <w:tmpl w:val="CB4A63E4"/>
    <w:lvl w:ilvl="0" w:tplc="6DB2C50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807284088">
    <w:abstractNumId w:val="0"/>
  </w:num>
  <w:num w:numId="2" w16cid:durableId="1733112572">
    <w:abstractNumId w:val="1"/>
  </w:num>
  <w:num w:numId="3" w16cid:durableId="1420369905">
    <w:abstractNumId w:val="9"/>
  </w:num>
  <w:num w:numId="4" w16cid:durableId="181166448">
    <w:abstractNumId w:val="7"/>
  </w:num>
  <w:num w:numId="5" w16cid:durableId="210269619">
    <w:abstractNumId w:val="5"/>
  </w:num>
  <w:num w:numId="6" w16cid:durableId="388185404">
    <w:abstractNumId w:val="12"/>
  </w:num>
  <w:num w:numId="7" w16cid:durableId="1132290520">
    <w:abstractNumId w:val="3"/>
  </w:num>
  <w:num w:numId="8" w16cid:durableId="2035306875">
    <w:abstractNumId w:val="8"/>
  </w:num>
  <w:num w:numId="9" w16cid:durableId="942690473">
    <w:abstractNumId w:val="11"/>
  </w:num>
  <w:num w:numId="10" w16cid:durableId="1778864979">
    <w:abstractNumId w:val="4"/>
  </w:num>
  <w:num w:numId="11" w16cid:durableId="2020113492">
    <w:abstractNumId w:val="2"/>
  </w:num>
  <w:num w:numId="12" w16cid:durableId="201601045">
    <w:abstractNumId w:val="10"/>
  </w:num>
  <w:num w:numId="13" w16cid:durableId="1989941154">
    <w:abstractNumId w:val="6"/>
  </w:num>
  <w:num w:numId="14" w16cid:durableId="1608610773">
    <w:abstractNumId w:val="13"/>
  </w:num>
  <w:num w:numId="15" w16cid:durableId="1119569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21"/>
    <w:rsid w:val="00030AAF"/>
    <w:rsid w:val="00042435"/>
    <w:rsid w:val="00042B34"/>
    <w:rsid w:val="00081574"/>
    <w:rsid w:val="00136A99"/>
    <w:rsid w:val="00146A95"/>
    <w:rsid w:val="001506D6"/>
    <w:rsid w:val="00165829"/>
    <w:rsid w:val="002270C1"/>
    <w:rsid w:val="002419D9"/>
    <w:rsid w:val="00312B8E"/>
    <w:rsid w:val="00322A59"/>
    <w:rsid w:val="003C6DDE"/>
    <w:rsid w:val="00442027"/>
    <w:rsid w:val="00495E21"/>
    <w:rsid w:val="004C6ABF"/>
    <w:rsid w:val="00524317"/>
    <w:rsid w:val="00540264"/>
    <w:rsid w:val="005D1F79"/>
    <w:rsid w:val="005F55F1"/>
    <w:rsid w:val="0064584A"/>
    <w:rsid w:val="0066352D"/>
    <w:rsid w:val="006912B0"/>
    <w:rsid w:val="006A07D2"/>
    <w:rsid w:val="006B66C3"/>
    <w:rsid w:val="006F44F5"/>
    <w:rsid w:val="007A50FD"/>
    <w:rsid w:val="007E3118"/>
    <w:rsid w:val="00810C65"/>
    <w:rsid w:val="00814B92"/>
    <w:rsid w:val="008D13F0"/>
    <w:rsid w:val="009569DD"/>
    <w:rsid w:val="00960929"/>
    <w:rsid w:val="009E4E77"/>
    <w:rsid w:val="009F4079"/>
    <w:rsid w:val="00A46A18"/>
    <w:rsid w:val="00B82246"/>
    <w:rsid w:val="00C8172F"/>
    <w:rsid w:val="00E026E6"/>
    <w:rsid w:val="00E6070D"/>
    <w:rsid w:val="00F83311"/>
    <w:rsid w:val="00FC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2FEE37"/>
  <w15:chartTrackingRefBased/>
  <w15:docId w15:val="{C16DECF4-3335-4AF3-A4D1-A5904355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styleId="ListParagraph">
    <w:name w:val="List Paragraph"/>
    <w:basedOn w:val="Normal"/>
    <w:uiPriority w:val="34"/>
    <w:qFormat/>
    <w:rsid w:val="007E3118"/>
    <w:pPr>
      <w:widowControl/>
      <w:suppressAutoHyphens w:val="0"/>
      <w:ind w:left="720"/>
      <w:contextualSpacing/>
    </w:pPr>
    <w:rPr>
      <w:rFonts w:ascii="Times New Roman" w:eastAsia="MS Mincho" w:hAnsi="Times New Roman" w:cs="Times New Roman"/>
      <w:color w:val="auto"/>
      <w:spacing w:val="0"/>
      <w:kern w:val="0"/>
      <w:sz w:val="24"/>
      <w:lang w:val="ro-RO" w:eastAsia="ja-JP" w:bidi="ar-SA"/>
    </w:rPr>
  </w:style>
  <w:style w:type="character" w:styleId="UnresolvedMention">
    <w:name w:val="Unresolved Mention"/>
    <w:basedOn w:val="DefaultParagraphFont"/>
    <w:uiPriority w:val="99"/>
    <w:semiHidden/>
    <w:unhideWhenUsed/>
    <w:rsid w:val="006B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4712">
      <w:bodyDiv w:val="1"/>
      <w:marLeft w:val="0"/>
      <w:marRight w:val="0"/>
      <w:marTop w:val="0"/>
      <w:marBottom w:val="0"/>
      <w:divBdr>
        <w:top w:val="none" w:sz="0" w:space="0" w:color="auto"/>
        <w:left w:val="none" w:sz="0" w:space="0" w:color="auto"/>
        <w:bottom w:val="none" w:sz="0" w:space="0" w:color="auto"/>
        <w:right w:val="none" w:sz="0" w:space="0" w:color="auto"/>
      </w:divBdr>
    </w:div>
    <w:div w:id="973144374">
      <w:bodyDiv w:val="1"/>
      <w:marLeft w:val="0"/>
      <w:marRight w:val="0"/>
      <w:marTop w:val="0"/>
      <w:marBottom w:val="0"/>
      <w:divBdr>
        <w:top w:val="none" w:sz="0" w:space="0" w:color="auto"/>
        <w:left w:val="none" w:sz="0" w:space="0" w:color="auto"/>
        <w:bottom w:val="none" w:sz="0" w:space="0" w:color="auto"/>
        <w:right w:val="none" w:sz="0" w:space="0" w:color="auto"/>
      </w:divBdr>
    </w:div>
    <w:div w:id="17709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itl.ro/poezia-pura-vs-politica-discutii-la-revista-luceafarul-in-anul-1975/" TargetMode="External"/><Relationship Id="rId26" Type="http://schemas.openxmlformats.org/officeDocument/2006/relationships/hyperlink" Target="https://caietecritice.fnsa.ro/wordpress/wp-content/uploads/2017/03/CC-12-2017.pdf" TargetMode="External"/><Relationship Id="rId21" Type="http://schemas.openxmlformats.org/officeDocument/2006/relationships/hyperlink" Target="https://ritl.ro/ingerul-a-strigat-vestind-nasterea-i/" TargetMode="External"/><Relationship Id="rId34"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diversite.eu/pdf/20_2/DICE_20_2_Full%20text_p47-p60_Ana-Maria_BANICA.pdf" TargetMode="External"/><Relationship Id="rId25" Type="http://schemas.openxmlformats.org/officeDocument/2006/relationships/hyperlink" Target="https://caietecritice.fnsa.ro/wordpress/wp-content/uploads/2018/06/CC-07-2018.pdf"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versite.eu/pdf/21_2/DICE_21_2_Full-text_p193-p216_Ana-Maria_BANICA.pdf" TargetMode="External"/><Relationship Id="rId20" Type="http://schemas.openxmlformats.org/officeDocument/2006/relationships/hyperlink" Target="https://ritl.ro/literatura-sovietica-maretul-nostru-exemplu-o-incursiune-in-culisele-celui-de-al-doilea-congres-unional-al-scriitorilor-din-u-r-s-s/" TargetMode="External"/><Relationship Id="rId29" Type="http://schemas.openxmlformats.org/officeDocument/2006/relationships/hyperlink" Target="https://acad.ro/institutia/comunicateStiriInst/2024/27_InstGCalinescu12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gup.ugal.ro/ugaljournals/index.php/cil/article/view/2095"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a.ff.uns.ac.rs/sadrzaj/2023/978-86-6065-809-0" TargetMode="External"/><Relationship Id="rId23" Type="http://schemas.openxmlformats.org/officeDocument/2006/relationships/hyperlink" Target="https://caietecritice.fnsa.ro/wordpress/wp-content/uploads/2019/06/CC-12-2018.pdf" TargetMode="External"/><Relationship Id="rId28" Type="http://schemas.openxmlformats.org/officeDocument/2006/relationships/hyperlink" Target="https://gerflint.fr/Base/Roumanie10/banica.pdf" TargetMode="External"/><Relationship Id="rId36"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yperlink" Target="https://www.gup.ugal.ro/ugaljournals/index.php/cil/article/view/543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s://caietecritice.fnsa.ro/wordpress/wp-content/uploads/2019/11/CC-08-web2.pdf" TargetMode="External"/><Relationship Id="rId27" Type="http://schemas.openxmlformats.org/officeDocument/2006/relationships/hyperlink" Target="https://ritl.ro/istoria-literaturii-romane-contemporane-o-teorie-implicita-a-romanului/" TargetMode="External"/><Relationship Id="rId30" Type="http://schemas.openxmlformats.org/officeDocument/2006/relationships/hyperlink" Target="https://www.inst-calinescu.ro/colocviul-eugen-simion-modelele-criticii-romanesti-25-26-mai-2023/" TargetMode="External"/><Relationship Id="rId35" Type="http://schemas.openxmlformats.org/officeDocument/2006/relationships/header" Target="header5.xml"/><Relationship Id="rId8" Type="http://schemas.openxmlformats.org/officeDocument/2006/relationships/image" Target="media/image2.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2308</Words>
  <Characters>13391</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Europass CV</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anamariabanica90@yahoo.com</cp:lastModifiedBy>
  <cp:revision>12</cp:revision>
  <cp:lastPrinted>1899-12-31T22:00:00Z</cp:lastPrinted>
  <dcterms:created xsi:type="dcterms:W3CDTF">2024-12-08T01:52:00Z</dcterms:created>
  <dcterms:modified xsi:type="dcterms:W3CDTF">2024-12-17T17:04:00Z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